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788" w:rsidRDefault="00F14039" w:rsidP="00F14039">
      <w:pPr>
        <w:ind w:hanging="567"/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5pt;height:708.3pt">
            <v:imagedata r:id="rId7" o:title="¦а¦Я 38.03.02 1 2 TБ¦¦¦-_page-0003"/>
          </v:shape>
        </w:pict>
      </w:r>
    </w:p>
    <w:p w:rsidR="00416788" w:rsidRDefault="00F14039" w:rsidP="00F14039">
      <w:pPr>
        <w:ind w:hanging="567"/>
        <w:jc w:val="both"/>
      </w:pPr>
      <w:r>
        <w:lastRenderedPageBreak/>
        <w:pict>
          <v:shape id="_x0000_i1026" type="#_x0000_t75" style="width:493.1pt;height:698.25pt">
            <v:imagedata r:id="rId8" o:title="¦а¦Я 38.03.02 1 2 TБ¦¦¦-_page-0004"/>
          </v:shape>
        </w:pict>
      </w:r>
    </w:p>
    <w:p w:rsidR="00416788" w:rsidRDefault="00416788" w:rsidP="000E4F95">
      <w:pPr>
        <w:jc w:val="both"/>
      </w:pPr>
      <w:bookmarkStart w:id="0" w:name="_GoBack"/>
      <w:bookmarkEnd w:id="0"/>
    </w:p>
    <w:p w:rsidR="00416788" w:rsidRDefault="00416788" w:rsidP="000E4F95">
      <w:pPr>
        <w:jc w:val="both"/>
      </w:pPr>
    </w:p>
    <w:p w:rsidR="00416788" w:rsidRPr="0054192B" w:rsidRDefault="00416788" w:rsidP="004837DD">
      <w:pPr>
        <w:tabs>
          <w:tab w:val="left" w:leader="underscore" w:pos="10206"/>
        </w:tabs>
        <w:jc w:val="center"/>
        <w:rPr>
          <w:b/>
          <w:bCs/>
        </w:rPr>
      </w:pPr>
      <w:r w:rsidRPr="0054192B">
        <w:rPr>
          <w:b/>
          <w:bCs/>
        </w:rPr>
        <w:lastRenderedPageBreak/>
        <w:t>Аннотация рабочей программы по дисциплине</w:t>
      </w:r>
    </w:p>
    <w:p w:rsidR="00416788" w:rsidRPr="00764DDF" w:rsidRDefault="00416788" w:rsidP="004837DD">
      <w:pPr>
        <w:tabs>
          <w:tab w:val="left" w:leader="underscore" w:pos="10206"/>
        </w:tabs>
        <w:jc w:val="center"/>
        <w:rPr>
          <w:b/>
          <w:bCs/>
          <w:color w:val="000000"/>
        </w:rPr>
      </w:pPr>
      <w:r w:rsidRPr="00764DDF">
        <w:rPr>
          <w:b/>
          <w:bCs/>
          <w:color w:val="000000"/>
        </w:rPr>
        <w:t>Безопасность жизнедеятельности</w:t>
      </w:r>
    </w:p>
    <w:p w:rsidR="00416788" w:rsidRPr="004E4DE0" w:rsidRDefault="00416788" w:rsidP="004837DD">
      <w:pPr>
        <w:tabs>
          <w:tab w:val="left" w:leader="underscore" w:pos="10206"/>
        </w:tabs>
        <w:ind w:firstLine="709"/>
        <w:jc w:val="both"/>
        <w:rPr>
          <w:b/>
          <w:bCs/>
        </w:rPr>
      </w:pPr>
    </w:p>
    <w:p w:rsidR="00416788" w:rsidRDefault="00416788" w:rsidP="004837DD">
      <w:pPr>
        <w:tabs>
          <w:tab w:val="left" w:leader="underscore" w:pos="10206"/>
        </w:tabs>
        <w:ind w:firstLine="709"/>
        <w:jc w:val="both"/>
      </w:pPr>
      <w:r w:rsidRPr="004E4DE0">
        <w:rPr>
          <w:b/>
          <w:bCs/>
        </w:rPr>
        <w:t>Цель преподавания дисциплины</w:t>
      </w:r>
      <w:r>
        <w:rPr>
          <w:b/>
          <w:bCs/>
        </w:rPr>
        <w:t xml:space="preserve"> – </w:t>
      </w:r>
      <w:r>
        <w:t>формирование у обучающихся представления о неразрывном единстве эффективной профессиональной деятельности и требований безопасности и защищённости работающих. Реализация такого подхода гарантирует сохранение работоспособности и здоровья человека, готовит его к действиям в неожиданных и непредвиденных ситуациях.</w:t>
      </w:r>
    </w:p>
    <w:p w:rsidR="00416788" w:rsidRDefault="00416788" w:rsidP="004837DD">
      <w:pPr>
        <w:ind w:firstLine="709"/>
        <w:jc w:val="both"/>
        <w:rPr>
          <w:kern w:val="32"/>
        </w:rPr>
      </w:pPr>
    </w:p>
    <w:p w:rsidR="00416788" w:rsidRPr="00FB07A1" w:rsidRDefault="00416788" w:rsidP="004837DD">
      <w:pPr>
        <w:ind w:firstLine="709"/>
        <w:jc w:val="both"/>
        <w:rPr>
          <w:b/>
          <w:bCs/>
        </w:rPr>
      </w:pPr>
      <w:r w:rsidRPr="004E4DE0">
        <w:rPr>
          <w:b/>
          <w:bCs/>
          <w:kern w:val="32"/>
        </w:rPr>
        <w:t xml:space="preserve">Задачи изучения </w:t>
      </w:r>
      <w:r w:rsidRPr="004E4DE0">
        <w:rPr>
          <w:b/>
          <w:bCs/>
        </w:rPr>
        <w:t>дисциплины</w:t>
      </w:r>
      <w:r>
        <w:rPr>
          <w:b/>
          <w:bCs/>
        </w:rPr>
        <w:t>:</w:t>
      </w:r>
    </w:p>
    <w:p w:rsidR="00416788" w:rsidRDefault="00416788" w:rsidP="004837DD">
      <w:pPr>
        <w:ind w:firstLine="900"/>
        <w:jc w:val="both"/>
      </w:pPr>
      <w:r>
        <w:t>- усвоить понимание проблем устойчивого развития и рисков, связанных с деятельностью человека;</w:t>
      </w:r>
    </w:p>
    <w:p w:rsidR="00416788" w:rsidRDefault="00416788" w:rsidP="004837DD">
      <w:pPr>
        <w:ind w:firstLine="900"/>
        <w:jc w:val="both"/>
      </w:pPr>
      <w:r>
        <w:t xml:space="preserve"> - овладение знаниями об опасностях, угрожающих человеку в современной повседневной жизни, в опасных и чрезвычайных ситуациях природного, социального и техногенного характера;</w:t>
      </w:r>
    </w:p>
    <w:p w:rsidR="00416788" w:rsidRDefault="00416788" w:rsidP="004837DD">
      <w:pPr>
        <w:ind w:firstLine="900"/>
        <w:jc w:val="both"/>
      </w:pPr>
      <w:r>
        <w:t xml:space="preserve"> - овладение основами медицинских знаний и правилами оказания первой медицинской помощи человеку и социуму в опасных и чрезвычайных ситуациях; </w:t>
      </w:r>
    </w:p>
    <w:p w:rsidR="00416788" w:rsidRDefault="00416788" w:rsidP="004837DD">
      <w:pPr>
        <w:ind w:firstLine="900"/>
        <w:jc w:val="both"/>
      </w:pPr>
      <w:r>
        <w:t xml:space="preserve">- формирование умений предвидеть, предупреждать влияние на человека поражающих факторов угроз и опасностей; </w:t>
      </w:r>
    </w:p>
    <w:p w:rsidR="00416788" w:rsidRDefault="00416788" w:rsidP="004837DD">
      <w:pPr>
        <w:ind w:firstLine="900"/>
        <w:jc w:val="both"/>
      </w:pPr>
      <w:r>
        <w:t xml:space="preserve">- формирование гражданственности, патриотизма и ответственности; </w:t>
      </w:r>
    </w:p>
    <w:p w:rsidR="00416788" w:rsidRDefault="00416788" w:rsidP="004837DD">
      <w:pPr>
        <w:ind w:firstLine="900"/>
        <w:jc w:val="both"/>
      </w:pPr>
      <w:r>
        <w:t>- формирование мотивации и способностей к профессиональному самообразованию в области безопасности жизнедеятельности будущего специалиста.</w:t>
      </w:r>
    </w:p>
    <w:p w:rsidR="00416788" w:rsidRDefault="00416788" w:rsidP="004837DD">
      <w:pPr>
        <w:ind w:firstLine="709"/>
        <w:jc w:val="both"/>
        <w:rPr>
          <w:b/>
          <w:bCs/>
        </w:rPr>
      </w:pPr>
    </w:p>
    <w:p w:rsidR="00416788" w:rsidRPr="004E4DE0" w:rsidRDefault="00416788" w:rsidP="004837DD">
      <w:pPr>
        <w:ind w:firstLine="709"/>
        <w:jc w:val="both"/>
        <w:rPr>
          <w:b/>
          <w:bCs/>
        </w:rPr>
      </w:pPr>
      <w:r w:rsidRPr="004E4DE0">
        <w:rPr>
          <w:b/>
          <w:bCs/>
        </w:rPr>
        <w:t>В ходе изучения дисциплины у обучающ</w:t>
      </w:r>
      <w:r>
        <w:rPr>
          <w:b/>
          <w:bCs/>
        </w:rPr>
        <w:t>их</w:t>
      </w:r>
      <w:r w:rsidRPr="004E4DE0">
        <w:rPr>
          <w:b/>
          <w:bCs/>
        </w:rPr>
        <w:t>ся формируются следующие компетенции:</w:t>
      </w:r>
    </w:p>
    <w:p w:rsidR="00416788" w:rsidRDefault="00416788" w:rsidP="004837DD">
      <w:pPr>
        <w:tabs>
          <w:tab w:val="left" w:leader="underscore" w:pos="10206"/>
        </w:tabs>
        <w:ind w:firstLine="900"/>
        <w:jc w:val="both"/>
        <w:rPr>
          <w:b/>
          <w:bCs/>
        </w:rPr>
      </w:pPr>
      <w:r>
        <w:t xml:space="preserve">УК-8 </w:t>
      </w:r>
      <w:r w:rsidRPr="00BA226D">
        <w:t xml:space="preserve">– способность </w:t>
      </w:r>
      <w:r>
        <w:t>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Pr="007E3C8B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  <w:r w:rsidRPr="007E3C8B">
        <w:rPr>
          <w:b/>
          <w:bCs/>
        </w:rPr>
        <w:lastRenderedPageBreak/>
        <w:t>1. П</w:t>
      </w:r>
      <w:r w:rsidRPr="007E3C8B">
        <w:rPr>
          <w:b/>
          <w:bCs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416788" w:rsidRPr="007E3C8B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  <w:r w:rsidRPr="007E3C8B">
        <w:rPr>
          <w:b/>
          <w:bCs/>
        </w:rPr>
        <w:t>1.1. Цель преподавания дисциплины</w:t>
      </w:r>
    </w:p>
    <w:p w:rsidR="00416788" w:rsidRDefault="00416788" w:rsidP="004146C5">
      <w:pPr>
        <w:tabs>
          <w:tab w:val="left" w:leader="underscore" w:pos="10206"/>
        </w:tabs>
        <w:jc w:val="both"/>
        <w:rPr>
          <w:kern w:val="32"/>
        </w:rPr>
      </w:pPr>
      <w:r>
        <w:rPr>
          <w:kern w:val="32"/>
        </w:rPr>
        <w:t xml:space="preserve">       </w:t>
      </w:r>
      <w:r>
        <w:t>Ф</w:t>
      </w:r>
      <w:r w:rsidRPr="00BA6A34">
        <w:t>ормирование у обучающихся представления о неразрывном единстве эффективной профессиональной деятельности и требований безопасности и защищённости работающих. Реализация такого подхода гарантирует сохранение работоспособности и здоровья человека, готовит его к действиям в неожиданных и непредвиденных ситуациях.</w:t>
      </w:r>
    </w:p>
    <w:p w:rsidR="00416788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</w:p>
    <w:p w:rsidR="00416788" w:rsidRPr="007E3C8B" w:rsidRDefault="00416788" w:rsidP="004146C5">
      <w:pPr>
        <w:tabs>
          <w:tab w:val="left" w:leader="underscore" w:pos="10206"/>
        </w:tabs>
        <w:jc w:val="both"/>
        <w:rPr>
          <w:b/>
          <w:bCs/>
        </w:rPr>
      </w:pPr>
      <w:r w:rsidRPr="007E3C8B">
        <w:rPr>
          <w:b/>
          <w:bCs/>
        </w:rPr>
        <w:t>1.2. Задачи изучения</w:t>
      </w:r>
    </w:p>
    <w:p w:rsidR="00416788" w:rsidRDefault="00416788" w:rsidP="004146C5">
      <w:pPr>
        <w:ind w:firstLine="900"/>
        <w:jc w:val="both"/>
      </w:pPr>
      <w:r>
        <w:t>- усвоить понимание проблем устойчивого развития и рисков, связанных с деятельностью человека;</w:t>
      </w:r>
    </w:p>
    <w:p w:rsidR="00416788" w:rsidRDefault="00416788" w:rsidP="004146C5">
      <w:pPr>
        <w:ind w:firstLine="900"/>
        <w:jc w:val="both"/>
      </w:pPr>
      <w:r>
        <w:t xml:space="preserve"> - овладение знаниями об опасностях, угрожающих человеку в современной повседневной жизни, в опасных и чрезвычайных ситуациях природного, социального и техногенного характера;</w:t>
      </w:r>
    </w:p>
    <w:p w:rsidR="00416788" w:rsidRDefault="00416788" w:rsidP="004146C5">
      <w:pPr>
        <w:ind w:firstLine="900"/>
        <w:jc w:val="both"/>
      </w:pPr>
      <w:r>
        <w:t xml:space="preserve"> - овладение основами медицинских знаний и правилами оказания первой медицинской помощи человеку и социуму в опасных и чрезвычайных ситуациях; </w:t>
      </w:r>
    </w:p>
    <w:p w:rsidR="00416788" w:rsidRDefault="00416788" w:rsidP="004146C5">
      <w:pPr>
        <w:ind w:firstLine="900"/>
        <w:jc w:val="both"/>
      </w:pPr>
      <w:r>
        <w:t xml:space="preserve">- формирование умений предвидеть, предупреждать влияние на человека поражающих факторов угроз и опасностей; </w:t>
      </w:r>
    </w:p>
    <w:p w:rsidR="00416788" w:rsidRDefault="00416788" w:rsidP="004146C5">
      <w:pPr>
        <w:ind w:firstLine="900"/>
        <w:jc w:val="both"/>
      </w:pPr>
      <w:r>
        <w:t xml:space="preserve">- формирование гражданственности, патриотизма и ответственности; </w:t>
      </w:r>
    </w:p>
    <w:p w:rsidR="00416788" w:rsidRDefault="00416788" w:rsidP="004146C5">
      <w:pPr>
        <w:ind w:firstLine="900"/>
        <w:jc w:val="both"/>
      </w:pPr>
      <w:r>
        <w:t>- формирование мотивации и способностей к профессиональному самообразованию в области безопасности жизнедеятельности будущего специалиста.</w:t>
      </w:r>
    </w:p>
    <w:p w:rsidR="00416788" w:rsidRDefault="00416788" w:rsidP="004146C5">
      <w:pPr>
        <w:jc w:val="both"/>
        <w:rPr>
          <w:b/>
          <w:bCs/>
        </w:rPr>
      </w:pPr>
    </w:p>
    <w:p w:rsidR="00416788" w:rsidRPr="007E3C8B" w:rsidRDefault="00416788" w:rsidP="004837DD">
      <w:pPr>
        <w:jc w:val="both"/>
        <w:rPr>
          <w:b/>
          <w:bCs/>
        </w:rPr>
      </w:pPr>
      <w:r w:rsidRPr="007E3C8B">
        <w:rPr>
          <w:b/>
          <w:bCs/>
        </w:rPr>
        <w:t>1.3. Компетенции обучающегося, формируемые в результате освоения дисциплины (модуля)</w:t>
      </w:r>
    </w:p>
    <w:p w:rsidR="00416788" w:rsidRDefault="00416788" w:rsidP="004837DD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1"/>
        <w:gridCol w:w="6955"/>
        <w:gridCol w:w="11"/>
        <w:gridCol w:w="1695"/>
        <w:gridCol w:w="11"/>
      </w:tblGrid>
      <w:tr w:rsidR="00416788">
        <w:trPr>
          <w:gridAfter w:val="1"/>
          <w:wAfter w:w="11" w:type="dxa"/>
          <w:tblHeader/>
          <w:jc w:val="center"/>
        </w:trPr>
        <w:tc>
          <w:tcPr>
            <w:tcW w:w="673" w:type="dxa"/>
          </w:tcPr>
          <w:p w:rsidR="00416788" w:rsidRDefault="00416788" w:rsidP="00826487">
            <w:pPr>
              <w:jc w:val="center"/>
            </w:pPr>
            <w:r>
              <w:t xml:space="preserve">№ </w:t>
            </w:r>
          </w:p>
          <w:p w:rsidR="00416788" w:rsidRDefault="00416788" w:rsidP="00826487">
            <w:pPr>
              <w:jc w:val="center"/>
            </w:pPr>
            <w:r>
              <w:t>п-п</w:t>
            </w:r>
          </w:p>
        </w:tc>
        <w:tc>
          <w:tcPr>
            <w:tcW w:w="6966" w:type="dxa"/>
            <w:gridSpan w:val="2"/>
          </w:tcPr>
          <w:p w:rsidR="00416788" w:rsidRDefault="00416788" w:rsidP="00826487">
            <w:pPr>
              <w:jc w:val="center"/>
            </w:pPr>
            <w:r>
              <w:t>Содержание формируемых компетенций</w:t>
            </w:r>
          </w:p>
        </w:tc>
        <w:tc>
          <w:tcPr>
            <w:tcW w:w="1706" w:type="dxa"/>
            <w:gridSpan w:val="2"/>
          </w:tcPr>
          <w:p w:rsidR="00416788" w:rsidRDefault="00416788" w:rsidP="00826487">
            <w:pPr>
              <w:jc w:val="center"/>
            </w:pPr>
            <w:r>
              <w:t>Индекс компетенции</w:t>
            </w:r>
          </w:p>
        </w:tc>
      </w:tr>
      <w:tr w:rsidR="00416788">
        <w:trPr>
          <w:jc w:val="center"/>
        </w:trPr>
        <w:tc>
          <w:tcPr>
            <w:tcW w:w="9356" w:type="dxa"/>
            <w:gridSpan w:val="6"/>
          </w:tcPr>
          <w:p w:rsidR="00416788" w:rsidRPr="00122CC2" w:rsidRDefault="00416788" w:rsidP="00826487">
            <w:pPr>
              <w:jc w:val="center"/>
              <w:rPr>
                <w:color w:val="FF0000"/>
              </w:rPr>
            </w:pPr>
            <w:r>
              <w:t>Универсальные компетенции</w:t>
            </w:r>
            <w:r w:rsidRPr="00BA226D">
              <w:t xml:space="preserve"> (</w:t>
            </w:r>
            <w:r>
              <w:t>У</w:t>
            </w:r>
            <w:r w:rsidRPr="00BA226D">
              <w:t>К)</w:t>
            </w:r>
          </w:p>
        </w:tc>
      </w:tr>
      <w:tr w:rsidR="00416788">
        <w:trPr>
          <w:jc w:val="center"/>
        </w:trPr>
        <w:tc>
          <w:tcPr>
            <w:tcW w:w="684" w:type="dxa"/>
            <w:gridSpan w:val="2"/>
          </w:tcPr>
          <w:p w:rsidR="00416788" w:rsidRPr="00BA1EF3" w:rsidRDefault="00416788" w:rsidP="00826487">
            <w:pPr>
              <w:jc w:val="center"/>
              <w:rPr>
                <w:color w:val="000000"/>
              </w:rPr>
            </w:pPr>
            <w:r w:rsidRPr="00BA1EF3">
              <w:rPr>
                <w:color w:val="000000"/>
              </w:rPr>
              <w:t>1</w:t>
            </w:r>
          </w:p>
        </w:tc>
        <w:tc>
          <w:tcPr>
            <w:tcW w:w="6966" w:type="dxa"/>
            <w:gridSpan w:val="2"/>
          </w:tcPr>
          <w:p w:rsidR="00416788" w:rsidRPr="00BA226D" w:rsidRDefault="00416788" w:rsidP="00826487">
            <w:pPr>
              <w:jc w:val="both"/>
            </w:pPr>
            <w:r w:rsidRPr="00BA226D">
              <w:t xml:space="preserve">способность </w:t>
            </w:r>
            <w:r>
              <w:t>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r w:rsidRPr="00BA226D">
              <w:t>.</w:t>
            </w:r>
          </w:p>
        </w:tc>
        <w:tc>
          <w:tcPr>
            <w:tcW w:w="1706" w:type="dxa"/>
            <w:gridSpan w:val="2"/>
            <w:vAlign w:val="center"/>
          </w:tcPr>
          <w:p w:rsidR="00416788" w:rsidRPr="00BA226D" w:rsidRDefault="00416788" w:rsidP="00826487">
            <w:pPr>
              <w:jc w:val="center"/>
            </w:pPr>
            <w:r>
              <w:t>У</w:t>
            </w:r>
            <w:r w:rsidRPr="00BA226D">
              <w:t xml:space="preserve">К–8 </w:t>
            </w:r>
          </w:p>
        </w:tc>
      </w:tr>
    </w:tbl>
    <w:p w:rsidR="00416788" w:rsidRDefault="00416788" w:rsidP="004837DD"/>
    <w:p w:rsidR="00416788" w:rsidRPr="00C0283A" w:rsidRDefault="00416788" w:rsidP="004837DD">
      <w:r w:rsidRPr="00C0283A">
        <w:t>В результате освоения дисциплины обучающийся должен:</w:t>
      </w:r>
    </w:p>
    <w:p w:rsidR="00416788" w:rsidRDefault="00416788" w:rsidP="004837DD">
      <w:pPr>
        <w:tabs>
          <w:tab w:val="left" w:pos="1134"/>
          <w:tab w:val="left" w:leader="underscore" w:pos="10206"/>
        </w:tabs>
        <w:jc w:val="both"/>
      </w:pPr>
      <w:r w:rsidRPr="008D3693">
        <w:rPr>
          <w:i/>
          <w:iCs/>
        </w:rPr>
        <w:t>знать</w:t>
      </w:r>
      <w:r w:rsidRPr="008D3693">
        <w:t>:</w:t>
      </w:r>
      <w:r>
        <w:t xml:space="preserve"> </w:t>
      </w:r>
    </w:p>
    <w:p w:rsidR="00416788" w:rsidRDefault="00416788" w:rsidP="004837DD">
      <w:pPr>
        <w:tabs>
          <w:tab w:val="left" w:pos="1134"/>
          <w:tab w:val="left" w:leader="underscore" w:pos="10206"/>
        </w:tabs>
        <w:jc w:val="both"/>
      </w:pPr>
      <w:r>
        <w:t xml:space="preserve">- </w:t>
      </w:r>
      <w:r w:rsidRPr="00BA6A34">
        <w:t xml:space="preserve">теоретические основы безопасности жизнедеятельности в системе «человек-среда обитания»; </w:t>
      </w:r>
    </w:p>
    <w:p w:rsidR="00416788" w:rsidRDefault="00416788" w:rsidP="004837DD">
      <w:pPr>
        <w:tabs>
          <w:tab w:val="left" w:pos="1134"/>
          <w:tab w:val="left" w:leader="underscore" w:pos="10206"/>
        </w:tabs>
        <w:jc w:val="both"/>
      </w:pPr>
      <w:r>
        <w:t xml:space="preserve">- </w:t>
      </w:r>
      <w:r w:rsidRPr="00BA6A34">
        <w:t xml:space="preserve">правовые, нормативно-технические и организационные основы безопасности жизнедеятельности; </w:t>
      </w:r>
    </w:p>
    <w:p w:rsidR="00416788" w:rsidRDefault="00416788" w:rsidP="004837DD">
      <w:pPr>
        <w:tabs>
          <w:tab w:val="left" w:pos="1134"/>
          <w:tab w:val="left" w:leader="underscore" w:pos="10206"/>
        </w:tabs>
        <w:jc w:val="both"/>
      </w:pPr>
      <w:r>
        <w:t xml:space="preserve">- </w:t>
      </w:r>
      <w:r w:rsidRPr="00BA6A34">
        <w:t xml:space="preserve">анатомо-физические последствия воздействия на человека травмирующих, вредных и поражающих факторов; </w:t>
      </w:r>
    </w:p>
    <w:p w:rsidR="00416788" w:rsidRDefault="00416788" w:rsidP="004837DD">
      <w:pPr>
        <w:tabs>
          <w:tab w:val="left" w:pos="1134"/>
          <w:tab w:val="left" w:leader="underscore" w:pos="10206"/>
        </w:tabs>
        <w:jc w:val="both"/>
      </w:pPr>
      <w:r>
        <w:t xml:space="preserve">- </w:t>
      </w:r>
      <w:r w:rsidRPr="00BA6A34">
        <w:t>способы оказания первой помощи, основы защиты населения и территорий в чрезвычайных ситуация;</w:t>
      </w:r>
    </w:p>
    <w:p w:rsidR="00416788" w:rsidRPr="005C1B42" w:rsidRDefault="00416788" w:rsidP="004837DD">
      <w:pPr>
        <w:tabs>
          <w:tab w:val="right" w:leader="underscore" w:pos="8505"/>
        </w:tabs>
        <w:jc w:val="both"/>
      </w:pPr>
      <w:r w:rsidRPr="008D3693">
        <w:rPr>
          <w:i/>
          <w:iCs/>
        </w:rPr>
        <w:t>уметь</w:t>
      </w:r>
      <w:r w:rsidRPr="008D3693">
        <w:t>:</w:t>
      </w:r>
      <w:r>
        <w:t xml:space="preserve"> </w:t>
      </w:r>
    </w:p>
    <w:p w:rsidR="00416788" w:rsidRPr="004837DD" w:rsidRDefault="00416788" w:rsidP="004837DD">
      <w:pPr>
        <w:pStyle w:val="afd"/>
        <w:spacing w:after="0"/>
        <w:ind w:left="0"/>
        <w:jc w:val="both"/>
        <w:rPr>
          <w:sz w:val="24"/>
          <w:szCs w:val="24"/>
        </w:rPr>
      </w:pPr>
      <w:r w:rsidRPr="004837DD">
        <w:rPr>
          <w:sz w:val="24"/>
          <w:szCs w:val="24"/>
        </w:rPr>
        <w:t xml:space="preserve">- идентифицировать травмирующие, вредные и поражающие факторы чрезвычайных ситуаций; </w:t>
      </w:r>
    </w:p>
    <w:p w:rsidR="00416788" w:rsidRPr="004837DD" w:rsidRDefault="00416788" w:rsidP="004837DD">
      <w:pPr>
        <w:pStyle w:val="afd"/>
        <w:spacing w:after="0"/>
        <w:ind w:left="0"/>
        <w:jc w:val="both"/>
        <w:rPr>
          <w:sz w:val="24"/>
          <w:szCs w:val="24"/>
        </w:rPr>
      </w:pPr>
      <w:r w:rsidRPr="004837DD">
        <w:rPr>
          <w:sz w:val="24"/>
          <w:szCs w:val="24"/>
        </w:rPr>
        <w:t xml:space="preserve">- проводить контроль параметров и уровня негативных воздействий на их соответствие нормативным требованиям; </w:t>
      </w:r>
    </w:p>
    <w:p w:rsidR="00416788" w:rsidRPr="004837DD" w:rsidRDefault="00416788" w:rsidP="004837DD">
      <w:pPr>
        <w:pStyle w:val="afd"/>
        <w:spacing w:after="0"/>
        <w:ind w:left="0"/>
        <w:jc w:val="both"/>
        <w:rPr>
          <w:sz w:val="24"/>
          <w:szCs w:val="24"/>
        </w:rPr>
      </w:pPr>
      <w:r w:rsidRPr="004837DD">
        <w:rPr>
          <w:sz w:val="24"/>
          <w:szCs w:val="24"/>
        </w:rPr>
        <w:t xml:space="preserve">- эффективно применять средства защиты от негативных воздействий; </w:t>
      </w:r>
    </w:p>
    <w:p w:rsidR="00416788" w:rsidRPr="004837DD" w:rsidRDefault="00416788" w:rsidP="004837DD">
      <w:pPr>
        <w:pStyle w:val="afd"/>
        <w:spacing w:after="0"/>
        <w:ind w:left="0"/>
        <w:jc w:val="both"/>
        <w:rPr>
          <w:sz w:val="24"/>
          <w:szCs w:val="24"/>
        </w:rPr>
      </w:pPr>
      <w:r w:rsidRPr="004837DD">
        <w:rPr>
          <w:sz w:val="24"/>
          <w:szCs w:val="24"/>
        </w:rPr>
        <w:lastRenderedPageBreak/>
        <w:t xml:space="preserve">- разрабатывать мероприятия по повышению безопасности производственной деятельности; </w:t>
      </w:r>
    </w:p>
    <w:p w:rsidR="00416788" w:rsidRDefault="00416788" w:rsidP="004837DD">
      <w:pPr>
        <w:tabs>
          <w:tab w:val="right" w:leader="underscore" w:pos="8505"/>
        </w:tabs>
        <w:jc w:val="both"/>
      </w:pPr>
      <w:r w:rsidRPr="008D3693">
        <w:rPr>
          <w:i/>
          <w:iCs/>
        </w:rPr>
        <w:t>владеть</w:t>
      </w:r>
      <w:r w:rsidRPr="008D3693">
        <w:t>:</w:t>
      </w:r>
      <w:r>
        <w:t xml:space="preserve"> </w:t>
      </w:r>
    </w:p>
    <w:p w:rsidR="00416788" w:rsidRPr="00672ED9" w:rsidRDefault="00416788" w:rsidP="004837DD">
      <w:pPr>
        <w:jc w:val="both"/>
      </w:pPr>
      <w:r>
        <w:t xml:space="preserve">- </w:t>
      </w:r>
      <w:r w:rsidRPr="00672ED9">
        <w:t>методами повышения безопасности и устойчивости технических средств и технологических процессов;</w:t>
      </w:r>
    </w:p>
    <w:p w:rsidR="00416788" w:rsidRPr="00122CC2" w:rsidRDefault="00416788" w:rsidP="004837DD">
      <w:pPr>
        <w:tabs>
          <w:tab w:val="right" w:leader="underscore" w:pos="8505"/>
        </w:tabs>
        <w:jc w:val="both"/>
        <w:rPr>
          <w:color w:val="FF0000"/>
        </w:rPr>
      </w:pPr>
    </w:p>
    <w:p w:rsidR="00416788" w:rsidRPr="00BA1EF3" w:rsidRDefault="00416788" w:rsidP="004837DD">
      <w:pPr>
        <w:rPr>
          <w:color w:val="000000"/>
        </w:rPr>
      </w:pPr>
      <w:r w:rsidRPr="00BA1EF3">
        <w:rPr>
          <w:i/>
          <w:iCs/>
          <w:color w:val="000000"/>
        </w:rPr>
        <w:t xml:space="preserve">быть способным: </w:t>
      </w:r>
    </w:p>
    <w:p w:rsidR="00416788" w:rsidRPr="00672ED9" w:rsidRDefault="00416788" w:rsidP="004837DD">
      <w:pPr>
        <w:jc w:val="both"/>
      </w:pPr>
      <w:r w:rsidRPr="00672ED9">
        <w:t>планировать и осуществлять мероприятия по повышению устойчивости производственных систем и объектов, а так же мероприятия по защите производственного персонала и населения в чрезвычайных ситуациях.</w:t>
      </w:r>
    </w:p>
    <w:p w:rsidR="00416788" w:rsidRPr="00122CC2" w:rsidRDefault="00416788" w:rsidP="004837DD">
      <w:pPr>
        <w:tabs>
          <w:tab w:val="right" w:leader="underscore" w:pos="8505"/>
        </w:tabs>
        <w:jc w:val="both"/>
        <w:rPr>
          <w:color w:val="FF0000"/>
        </w:rPr>
      </w:pPr>
      <w:r>
        <w:rPr>
          <w:color w:val="FF0000"/>
        </w:rPr>
        <w:t>.</w:t>
      </w: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Default="00416788" w:rsidP="00EF0FAD">
      <w:pPr>
        <w:jc w:val="both"/>
        <w:rPr>
          <w:b/>
          <w:bCs/>
        </w:rPr>
      </w:pPr>
    </w:p>
    <w:p w:rsidR="00416788" w:rsidRPr="007E3C8B" w:rsidRDefault="00416788" w:rsidP="004837DD">
      <w:pPr>
        <w:pageBreakBefore/>
        <w:jc w:val="both"/>
        <w:rPr>
          <w:b/>
          <w:bCs/>
        </w:rPr>
      </w:pPr>
      <w:r w:rsidRPr="007E3C8B">
        <w:rPr>
          <w:b/>
          <w:bCs/>
        </w:rPr>
        <w:lastRenderedPageBreak/>
        <w:t xml:space="preserve">2. </w:t>
      </w:r>
      <w:r w:rsidRPr="007E3C8B">
        <w:rPr>
          <w:b/>
          <w:bCs/>
          <w:shd w:val="clear" w:color="auto" w:fill="FFFFFF"/>
        </w:rPr>
        <w:t>Место дисциплины в структуре образовательной программы</w:t>
      </w:r>
    </w:p>
    <w:p w:rsidR="00416788" w:rsidRDefault="00416788" w:rsidP="004837DD">
      <w:pPr>
        <w:jc w:val="both"/>
      </w:pPr>
    </w:p>
    <w:p w:rsidR="00416788" w:rsidRPr="007E3C8B" w:rsidRDefault="00416788" w:rsidP="004837DD">
      <w:pPr>
        <w:tabs>
          <w:tab w:val="left" w:leader="underscore" w:pos="10206"/>
        </w:tabs>
        <w:jc w:val="both"/>
        <w:rPr>
          <w:b/>
          <w:bCs/>
        </w:rPr>
      </w:pPr>
      <w:r w:rsidRPr="007E3C8B">
        <w:rPr>
          <w:b/>
          <w:bCs/>
        </w:rPr>
        <w:t xml:space="preserve">2.1. Перечень дисциплин, освоение которых </w:t>
      </w:r>
      <w:r w:rsidRPr="00A337D3">
        <w:rPr>
          <w:b/>
          <w:bCs/>
        </w:rPr>
        <w:t>обучающимис</w:t>
      </w:r>
      <w:r>
        <w:rPr>
          <w:b/>
          <w:bCs/>
        </w:rPr>
        <w:t>я</w:t>
      </w:r>
      <w:r w:rsidRPr="007E3C8B">
        <w:rPr>
          <w:b/>
          <w:bCs/>
        </w:rPr>
        <w:t xml:space="preserve"> необходимо для изучения данной дисциплины</w:t>
      </w:r>
      <w:r>
        <w:rPr>
          <w:b/>
          <w:bCs/>
        </w:rPr>
        <w:t xml:space="preserve"> </w:t>
      </w:r>
    </w:p>
    <w:p w:rsidR="00416788" w:rsidRPr="00BA1EF3" w:rsidRDefault="00416788" w:rsidP="004837DD">
      <w:pPr>
        <w:tabs>
          <w:tab w:val="left" w:leader="underscore" w:pos="10206"/>
        </w:tabs>
        <w:jc w:val="both"/>
        <w:rPr>
          <w:color w:val="000000"/>
        </w:rPr>
      </w:pPr>
      <w:r w:rsidRPr="00BA1EF3">
        <w:rPr>
          <w:color w:val="000000"/>
        </w:rPr>
        <w:t>Дисциплина базируется на компетенциях, сформированных на предыдущем уровне образования</w:t>
      </w:r>
    </w:p>
    <w:p w:rsidR="00416788" w:rsidRPr="00BA1EF3" w:rsidRDefault="00416788" w:rsidP="004837DD">
      <w:pPr>
        <w:tabs>
          <w:tab w:val="left" w:leader="underscore" w:pos="10206"/>
        </w:tabs>
        <w:jc w:val="both"/>
        <w:rPr>
          <w:color w:val="FF0000"/>
        </w:rPr>
      </w:pPr>
    </w:p>
    <w:p w:rsidR="00416788" w:rsidRPr="007E3C8B" w:rsidRDefault="00416788" w:rsidP="004837DD">
      <w:pPr>
        <w:tabs>
          <w:tab w:val="left" w:leader="underscore" w:pos="10206"/>
        </w:tabs>
        <w:jc w:val="both"/>
        <w:rPr>
          <w:b/>
          <w:bCs/>
        </w:rPr>
      </w:pPr>
      <w:r w:rsidRPr="007E3C8B">
        <w:rPr>
          <w:b/>
          <w:bCs/>
        </w:rPr>
        <w:t>2.2. Перечень дисциплин, изучение которых базируется на материале данной дисциплины</w:t>
      </w:r>
      <w:r>
        <w:rPr>
          <w:b/>
          <w:bCs/>
        </w:rPr>
        <w:t xml:space="preserve"> </w:t>
      </w:r>
    </w:p>
    <w:p w:rsidR="00416788" w:rsidRPr="00BA1EF3" w:rsidRDefault="00416788" w:rsidP="004837DD">
      <w:pPr>
        <w:tabs>
          <w:tab w:val="left" w:leader="underscore" w:pos="10206"/>
        </w:tabs>
        <w:spacing w:after="240" w:line="288" w:lineRule="auto"/>
        <w:jc w:val="both"/>
        <w:rPr>
          <w:b/>
          <w:bCs/>
        </w:rPr>
      </w:pPr>
      <w:r>
        <w:t>Физическая культура</w:t>
      </w:r>
      <w:r w:rsidRPr="004F531B">
        <w:t xml:space="preserve"> </w:t>
      </w:r>
      <w:r>
        <w:t>и спорт», «Конфликтология» и «</w:t>
      </w:r>
      <w:r w:rsidRPr="004C0E9A">
        <w:t>Организационное поведение</w:t>
      </w:r>
      <w:r>
        <w:t>».</w:t>
      </w:r>
    </w:p>
    <w:p w:rsidR="00416788" w:rsidRPr="007E3C8B" w:rsidRDefault="00416788" w:rsidP="004837DD">
      <w:pPr>
        <w:jc w:val="both"/>
        <w:rPr>
          <w:b/>
          <w:bCs/>
        </w:rPr>
      </w:pPr>
      <w:r w:rsidRPr="007E3C8B">
        <w:rPr>
          <w:b/>
          <w:bCs/>
        </w:rPr>
        <w:t>3. Структура и содержание дисциплины:</w:t>
      </w:r>
    </w:p>
    <w:p w:rsidR="00416788" w:rsidRDefault="00416788" w:rsidP="004837DD">
      <w:pPr>
        <w:jc w:val="both"/>
      </w:pPr>
      <w:r>
        <w:tab/>
      </w:r>
    </w:p>
    <w:p w:rsidR="00416788" w:rsidRPr="00BA1EF3" w:rsidRDefault="00416788" w:rsidP="004837DD">
      <w:pPr>
        <w:tabs>
          <w:tab w:val="left" w:pos="4395"/>
        </w:tabs>
        <w:ind w:firstLine="709"/>
        <w:jc w:val="both"/>
        <w:rPr>
          <w:color w:val="000000"/>
        </w:rPr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Pr="00BA1EF3">
        <w:rPr>
          <w:color w:val="000000"/>
        </w:rPr>
        <w:t>3</w:t>
      </w:r>
    </w:p>
    <w:p w:rsidR="00416788" w:rsidRPr="00BA1EF3" w:rsidRDefault="00416788" w:rsidP="004837DD">
      <w:pPr>
        <w:tabs>
          <w:tab w:val="left" w:pos="4395"/>
        </w:tabs>
        <w:ind w:firstLine="709"/>
        <w:jc w:val="both"/>
        <w:rPr>
          <w:color w:val="000000"/>
        </w:rPr>
      </w:pPr>
      <w:r w:rsidRPr="00BA1EF3">
        <w:rPr>
          <w:color w:val="000000"/>
        </w:rPr>
        <w:tab/>
        <w:t xml:space="preserve">                       часы – 108</w:t>
      </w:r>
    </w:p>
    <w:p w:rsidR="00416788" w:rsidRDefault="00416788" w:rsidP="004837DD">
      <w:pPr>
        <w:ind w:firstLine="709"/>
        <w:jc w:val="both"/>
      </w:pPr>
    </w:p>
    <w:p w:rsidR="00416788" w:rsidRDefault="00416788" w:rsidP="004837DD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:rsidR="00416788" w:rsidRDefault="00416788" w:rsidP="000E4F95"/>
    <w:p w:rsidR="00416788" w:rsidRPr="005459D9" w:rsidRDefault="00416788" w:rsidP="005459D9">
      <w:pPr>
        <w:tabs>
          <w:tab w:val="left" w:pos="5610"/>
        </w:tabs>
        <w:rPr>
          <w:b/>
          <w:bCs/>
        </w:rPr>
      </w:pPr>
      <w:r w:rsidRPr="005459D9">
        <w:rPr>
          <w:b/>
          <w:bCs/>
        </w:rPr>
        <w:t>3.1. Объем дисциплины и виды учебной работы</w:t>
      </w:r>
      <w:r w:rsidRPr="005459D9">
        <w:rPr>
          <w:b/>
          <w:bCs/>
        </w:rPr>
        <w:tab/>
      </w:r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671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416788" w:rsidRPr="008D2C08">
        <w:trPr>
          <w:trHeight w:val="630"/>
          <w:tblHeader/>
          <w:jc w:val="center"/>
        </w:trPr>
        <w:tc>
          <w:tcPr>
            <w:tcW w:w="993" w:type="dxa"/>
            <w:vMerge w:val="restart"/>
            <w:textDirection w:val="btLr"/>
            <w:vAlign w:val="center"/>
          </w:tcPr>
          <w:p w:rsidR="00416788" w:rsidRPr="00067788" w:rsidRDefault="00416788" w:rsidP="00826487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671" w:type="dxa"/>
            <w:vMerge w:val="restart"/>
            <w:textDirection w:val="btLr"/>
            <w:vAlign w:val="center"/>
          </w:tcPr>
          <w:p w:rsidR="00416788" w:rsidRPr="00067788" w:rsidRDefault="00416788" w:rsidP="00826487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416788" w:rsidRPr="00067788" w:rsidRDefault="00416788" w:rsidP="00826487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vAlign w:val="center"/>
          </w:tcPr>
          <w:p w:rsidR="00416788" w:rsidRPr="00067788" w:rsidRDefault="00416788" w:rsidP="00826487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textDirection w:val="btLr"/>
            <w:vAlign w:val="center"/>
          </w:tcPr>
          <w:p w:rsidR="00416788" w:rsidRPr="00067788" w:rsidRDefault="00416788" w:rsidP="00826487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textDirection w:val="btLr"/>
            <w:vAlign w:val="center"/>
          </w:tcPr>
          <w:p w:rsidR="00416788" w:rsidRPr="00067788" w:rsidRDefault="00416788" w:rsidP="00826487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vAlign w:val="center"/>
          </w:tcPr>
          <w:p w:rsidR="00416788" w:rsidRPr="00AB2F70" w:rsidRDefault="00416788" w:rsidP="00826487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textDirection w:val="btLr"/>
            <w:vAlign w:val="center"/>
          </w:tcPr>
          <w:p w:rsidR="00416788" w:rsidRPr="00067788" w:rsidRDefault="00416788" w:rsidP="00826487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textDirection w:val="btLr"/>
            <w:vAlign w:val="center"/>
          </w:tcPr>
          <w:p w:rsidR="00416788" w:rsidRPr="00067788" w:rsidRDefault="00416788" w:rsidP="00826487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416788" w:rsidRPr="008D2C08">
        <w:trPr>
          <w:trHeight w:val="767"/>
          <w:tblHeader/>
          <w:jc w:val="center"/>
        </w:trPr>
        <w:tc>
          <w:tcPr>
            <w:tcW w:w="993" w:type="dxa"/>
            <w:vMerge/>
          </w:tcPr>
          <w:p w:rsidR="00416788" w:rsidRDefault="00416788" w:rsidP="00826487">
            <w:pPr>
              <w:jc w:val="center"/>
            </w:pPr>
          </w:p>
        </w:tc>
        <w:tc>
          <w:tcPr>
            <w:tcW w:w="671" w:type="dxa"/>
            <w:vMerge/>
          </w:tcPr>
          <w:p w:rsidR="00416788" w:rsidRDefault="00416788" w:rsidP="00826487">
            <w:pPr>
              <w:jc w:val="center"/>
            </w:pPr>
          </w:p>
        </w:tc>
        <w:tc>
          <w:tcPr>
            <w:tcW w:w="882" w:type="dxa"/>
            <w:vMerge/>
          </w:tcPr>
          <w:p w:rsidR="00416788" w:rsidRDefault="00416788" w:rsidP="00826487">
            <w:pPr>
              <w:jc w:val="center"/>
            </w:pPr>
          </w:p>
        </w:tc>
        <w:tc>
          <w:tcPr>
            <w:tcW w:w="606" w:type="dxa"/>
            <w:vAlign w:val="center"/>
          </w:tcPr>
          <w:p w:rsidR="00416788" w:rsidRPr="008D2C08" w:rsidRDefault="00416788" w:rsidP="00826487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vAlign w:val="center"/>
          </w:tcPr>
          <w:p w:rsidR="00416788" w:rsidRPr="008D2C08" w:rsidRDefault="00416788" w:rsidP="00826487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vAlign w:val="center"/>
          </w:tcPr>
          <w:p w:rsidR="00416788" w:rsidRPr="008D2C08" w:rsidRDefault="00416788" w:rsidP="00826487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vAlign w:val="center"/>
          </w:tcPr>
          <w:p w:rsidR="00416788" w:rsidRPr="008D2C08" w:rsidRDefault="00416788" w:rsidP="00826487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416788" w:rsidRPr="008D2C08" w:rsidRDefault="00416788" w:rsidP="00826487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</w:tcPr>
          <w:p w:rsidR="00416788" w:rsidRPr="008D2C08" w:rsidRDefault="00416788" w:rsidP="00826487">
            <w:pPr>
              <w:jc w:val="center"/>
            </w:pPr>
          </w:p>
        </w:tc>
        <w:tc>
          <w:tcPr>
            <w:tcW w:w="799" w:type="dxa"/>
            <w:vMerge/>
          </w:tcPr>
          <w:p w:rsidR="00416788" w:rsidRPr="008D2C08" w:rsidRDefault="00416788" w:rsidP="00826487">
            <w:pPr>
              <w:jc w:val="center"/>
            </w:pPr>
          </w:p>
        </w:tc>
        <w:tc>
          <w:tcPr>
            <w:tcW w:w="1212" w:type="dxa"/>
            <w:vMerge/>
          </w:tcPr>
          <w:p w:rsidR="00416788" w:rsidRPr="008D2C08" w:rsidRDefault="00416788" w:rsidP="00826487">
            <w:pPr>
              <w:jc w:val="center"/>
            </w:pPr>
          </w:p>
        </w:tc>
        <w:tc>
          <w:tcPr>
            <w:tcW w:w="523" w:type="dxa"/>
            <w:vMerge/>
          </w:tcPr>
          <w:p w:rsidR="00416788" w:rsidRPr="008D2C08" w:rsidRDefault="00416788" w:rsidP="00826487">
            <w:pPr>
              <w:jc w:val="center"/>
            </w:pPr>
          </w:p>
        </w:tc>
        <w:tc>
          <w:tcPr>
            <w:tcW w:w="523" w:type="dxa"/>
            <w:vMerge/>
          </w:tcPr>
          <w:p w:rsidR="00416788" w:rsidRPr="008D2C08" w:rsidRDefault="00416788" w:rsidP="00826487">
            <w:pPr>
              <w:jc w:val="center"/>
            </w:pPr>
          </w:p>
        </w:tc>
      </w:tr>
      <w:tr w:rsidR="00416788">
        <w:trPr>
          <w:jc w:val="center"/>
        </w:trPr>
        <w:tc>
          <w:tcPr>
            <w:tcW w:w="993" w:type="dxa"/>
          </w:tcPr>
          <w:p w:rsidR="00416788" w:rsidRDefault="00416788" w:rsidP="00826487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71" w:type="dxa"/>
          </w:tcPr>
          <w:p w:rsidR="00416788" w:rsidRDefault="00416788" w:rsidP="00826487">
            <w:pPr>
              <w:jc w:val="center"/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82" w:type="dxa"/>
          </w:tcPr>
          <w:p w:rsidR="00416788" w:rsidRDefault="00416788" w:rsidP="00826487">
            <w:pPr>
              <w:jc w:val="center"/>
            </w:pPr>
            <w:r>
              <w:rPr>
                <w:sz w:val="20"/>
                <w:szCs w:val="20"/>
              </w:rPr>
              <w:t>32,3</w:t>
            </w:r>
          </w:p>
        </w:tc>
        <w:tc>
          <w:tcPr>
            <w:tcW w:w="606" w:type="dxa"/>
          </w:tcPr>
          <w:p w:rsidR="00416788" w:rsidRDefault="00416788" w:rsidP="00826487">
            <w:pPr>
              <w:jc w:val="center"/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06" w:type="dxa"/>
          </w:tcPr>
          <w:p w:rsidR="00416788" w:rsidRDefault="00416788" w:rsidP="00826487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6" w:type="dxa"/>
          </w:tcPr>
          <w:p w:rsidR="00416788" w:rsidRDefault="00416788" w:rsidP="00826487">
            <w:pPr>
              <w:jc w:val="center"/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06" w:type="dxa"/>
          </w:tcPr>
          <w:p w:rsidR="00416788" w:rsidRDefault="00416788" w:rsidP="00826487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416788" w:rsidRDefault="00416788" w:rsidP="00826487">
            <w:pPr>
              <w:jc w:val="center"/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416788" w:rsidRDefault="00416788" w:rsidP="00826487">
            <w:pPr>
              <w:jc w:val="center"/>
            </w:pPr>
            <w:r>
              <w:rPr>
                <w:sz w:val="20"/>
                <w:szCs w:val="20"/>
              </w:rPr>
              <w:t>75,7</w:t>
            </w:r>
          </w:p>
        </w:tc>
        <w:tc>
          <w:tcPr>
            <w:tcW w:w="799" w:type="dxa"/>
          </w:tcPr>
          <w:p w:rsidR="00416788" w:rsidRDefault="00416788" w:rsidP="00826487">
            <w:pPr>
              <w:jc w:val="center"/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212" w:type="dxa"/>
          </w:tcPr>
          <w:p w:rsidR="00416788" w:rsidRDefault="00416788" w:rsidP="00826487">
            <w:pPr>
              <w:jc w:val="center"/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416788" w:rsidRDefault="00416788" w:rsidP="00826487">
            <w:pPr>
              <w:jc w:val="center"/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416788" w:rsidRDefault="00416788" w:rsidP="00826487">
            <w:pPr>
              <w:jc w:val="center"/>
            </w:pPr>
            <w:r>
              <w:rPr>
                <w:sz w:val="20"/>
                <w:szCs w:val="20"/>
              </w:rPr>
              <w:t>+</w:t>
            </w:r>
          </w:p>
        </w:tc>
      </w:tr>
      <w:tr w:rsidR="00416788">
        <w:trPr>
          <w:jc w:val="center"/>
        </w:trPr>
        <w:tc>
          <w:tcPr>
            <w:tcW w:w="993" w:type="dxa"/>
          </w:tcPr>
          <w:p w:rsidR="00416788" w:rsidRDefault="00416788" w:rsidP="00826487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71" w:type="dxa"/>
          </w:tcPr>
          <w:p w:rsidR="00416788" w:rsidRDefault="00416788" w:rsidP="00826487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882" w:type="dxa"/>
          </w:tcPr>
          <w:p w:rsidR="00416788" w:rsidRDefault="00416788" w:rsidP="00826487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32,3</w:t>
            </w:r>
          </w:p>
        </w:tc>
        <w:tc>
          <w:tcPr>
            <w:tcW w:w="606" w:type="dxa"/>
          </w:tcPr>
          <w:p w:rsidR="00416788" w:rsidRDefault="00416788" w:rsidP="00826487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06" w:type="dxa"/>
          </w:tcPr>
          <w:p w:rsidR="00416788" w:rsidRDefault="00416788" w:rsidP="00826487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06" w:type="dxa"/>
          </w:tcPr>
          <w:p w:rsidR="00416788" w:rsidRDefault="00416788" w:rsidP="00826487">
            <w:pPr>
              <w:jc w:val="center"/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06" w:type="dxa"/>
          </w:tcPr>
          <w:p w:rsidR="00416788" w:rsidRDefault="00416788" w:rsidP="00826487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416788" w:rsidRDefault="00416788" w:rsidP="00826487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416788" w:rsidRDefault="00416788" w:rsidP="00826487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75,7</w:t>
            </w:r>
          </w:p>
        </w:tc>
        <w:tc>
          <w:tcPr>
            <w:tcW w:w="799" w:type="dxa"/>
          </w:tcPr>
          <w:p w:rsidR="00416788" w:rsidRPr="00683321" w:rsidRDefault="00416788" w:rsidP="00826487">
            <w:pPr>
              <w:jc w:val="center"/>
              <w:rPr>
                <w:b/>
                <w:bCs/>
              </w:rPr>
            </w:pPr>
            <w:r w:rsidRPr="00683321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1212" w:type="dxa"/>
          </w:tcPr>
          <w:p w:rsidR="00416788" w:rsidRPr="00683321" w:rsidRDefault="00416788" w:rsidP="00826487">
            <w:pPr>
              <w:jc w:val="center"/>
              <w:rPr>
                <w:b/>
                <w:bCs/>
              </w:rPr>
            </w:pPr>
            <w:r w:rsidRPr="00683321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416788" w:rsidRDefault="00416788" w:rsidP="00826487">
            <w:pPr>
              <w:jc w:val="center"/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416788" w:rsidRDefault="00416788" w:rsidP="00826487">
            <w:pPr>
              <w:jc w:val="center"/>
            </w:pPr>
            <w:r>
              <w:rPr>
                <w:sz w:val="20"/>
                <w:szCs w:val="20"/>
              </w:rPr>
              <w:t>+</w:t>
            </w:r>
          </w:p>
        </w:tc>
      </w:tr>
    </w:tbl>
    <w:p w:rsidR="00416788" w:rsidRPr="00E04521" w:rsidRDefault="00416788" w:rsidP="000E4F95"/>
    <w:p w:rsidR="00416788" w:rsidRDefault="00416788">
      <w:pPr>
        <w:jc w:val="both"/>
      </w:pPr>
    </w:p>
    <w:p w:rsidR="00416788" w:rsidRDefault="00416788"/>
    <w:p w:rsidR="00416788" w:rsidRPr="003446B2" w:rsidRDefault="00416788">
      <w:pPr>
        <w:jc w:val="both"/>
        <w:sectPr w:rsidR="00416788" w:rsidRPr="003446B2" w:rsidSect="005922A2">
          <w:footerReference w:type="default" r:id="rId9"/>
          <w:footerReference w:type="first" r:id="rId10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416788" w:rsidRPr="00C5169F" w:rsidRDefault="00416788" w:rsidP="009E6F03">
      <w:pPr>
        <w:widowControl w:val="0"/>
        <w:rPr>
          <w:b/>
          <w:bCs/>
        </w:rPr>
      </w:pPr>
      <w:r w:rsidRPr="00C5169F">
        <w:rPr>
          <w:b/>
          <w:bCs/>
        </w:rPr>
        <w:lastRenderedPageBreak/>
        <w:t>3.1.1</w:t>
      </w:r>
      <w:r w:rsidRPr="00C5169F">
        <w:rPr>
          <w:b/>
          <w:bCs/>
          <w:i/>
          <w:iCs/>
        </w:rPr>
        <w:t>.</w:t>
      </w:r>
      <w:r w:rsidRPr="00C5169F">
        <w:rPr>
          <w:b/>
          <w:bCs/>
        </w:rPr>
        <w:t xml:space="preserve"> Объем часов и зачетных единиц по дисциплине </w:t>
      </w:r>
    </w:p>
    <w:p w:rsidR="00416788" w:rsidRPr="00CB2CEE" w:rsidRDefault="00416788" w:rsidP="009E6F03"/>
    <w:tbl>
      <w:tblPr>
        <w:tblW w:w="154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993"/>
        <w:gridCol w:w="1701"/>
        <w:gridCol w:w="1701"/>
        <w:gridCol w:w="1559"/>
        <w:gridCol w:w="1843"/>
        <w:gridCol w:w="1701"/>
        <w:gridCol w:w="1984"/>
      </w:tblGrid>
      <w:tr w:rsidR="00416788" w:rsidRPr="00C5169F">
        <w:trPr>
          <w:tblHeader/>
        </w:trPr>
        <w:tc>
          <w:tcPr>
            <w:tcW w:w="3969" w:type="dxa"/>
            <w:vMerge w:val="restart"/>
            <w:vAlign w:val="center"/>
          </w:tcPr>
          <w:p w:rsidR="00416788" w:rsidRPr="00C5169F" w:rsidRDefault="00416788" w:rsidP="004A7E2F">
            <w:pPr>
              <w:widowControl w:val="0"/>
              <w:jc w:val="center"/>
            </w:pPr>
            <w:r w:rsidRPr="00C5169F">
              <w:rPr>
                <w:sz w:val="22"/>
                <w:szCs w:val="22"/>
              </w:rPr>
              <w:t>Наименование раздела (модуля)</w:t>
            </w:r>
          </w:p>
          <w:p w:rsidR="00416788" w:rsidRPr="00C5169F" w:rsidRDefault="00416788" w:rsidP="004A7E2F">
            <w:pPr>
              <w:widowControl w:val="0"/>
              <w:jc w:val="center"/>
            </w:pPr>
            <w:r w:rsidRPr="00C5169F">
              <w:rPr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993" w:type="dxa"/>
            <w:vMerge w:val="restart"/>
          </w:tcPr>
          <w:p w:rsidR="00416788" w:rsidRPr="00C5169F" w:rsidRDefault="00416788" w:rsidP="004A7E2F">
            <w:pPr>
              <w:jc w:val="center"/>
            </w:pPr>
            <w:r w:rsidRPr="00C5169F">
              <w:rPr>
                <w:sz w:val="22"/>
                <w:szCs w:val="22"/>
              </w:rPr>
              <w:t>Всего часов</w:t>
            </w:r>
          </w:p>
          <w:p w:rsidR="00416788" w:rsidRPr="00C5169F" w:rsidRDefault="00416788" w:rsidP="004A7E2F">
            <w:pPr>
              <w:jc w:val="center"/>
            </w:pPr>
          </w:p>
          <w:p w:rsidR="00416788" w:rsidRPr="00C5169F" w:rsidRDefault="00416788" w:rsidP="004A7E2F">
            <w:pPr>
              <w:ind w:left="-108"/>
              <w:jc w:val="center"/>
            </w:pPr>
          </w:p>
        </w:tc>
        <w:tc>
          <w:tcPr>
            <w:tcW w:w="1701" w:type="dxa"/>
            <w:vMerge w:val="restart"/>
          </w:tcPr>
          <w:p w:rsidR="00416788" w:rsidRPr="00C5169F" w:rsidRDefault="00416788" w:rsidP="004A7E2F">
            <w:pPr>
              <w:jc w:val="center"/>
            </w:pPr>
            <w:r w:rsidRPr="00C5169F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</w:tcPr>
          <w:p w:rsidR="00416788" w:rsidRPr="00C5169F" w:rsidRDefault="00416788" w:rsidP="00572FDB">
            <w:pPr>
              <w:jc w:val="center"/>
            </w:pPr>
            <w:r w:rsidRPr="00C5169F">
              <w:rPr>
                <w:sz w:val="22"/>
                <w:szCs w:val="22"/>
              </w:rPr>
              <w:t xml:space="preserve">Аудиторные занятия </w:t>
            </w:r>
          </w:p>
        </w:tc>
        <w:tc>
          <w:tcPr>
            <w:tcW w:w="5103" w:type="dxa"/>
            <w:gridSpan w:val="3"/>
            <w:vAlign w:val="center"/>
          </w:tcPr>
          <w:p w:rsidR="00416788" w:rsidRPr="00C5169F" w:rsidRDefault="00416788" w:rsidP="00B208AA">
            <w:pPr>
              <w:jc w:val="center"/>
            </w:pPr>
            <w:r w:rsidRPr="00C5169F">
              <w:rPr>
                <w:sz w:val="22"/>
                <w:szCs w:val="22"/>
              </w:rPr>
              <w:t>В том числе</w:t>
            </w:r>
          </w:p>
        </w:tc>
        <w:tc>
          <w:tcPr>
            <w:tcW w:w="1984" w:type="dxa"/>
            <w:vMerge w:val="restart"/>
            <w:vAlign w:val="center"/>
          </w:tcPr>
          <w:p w:rsidR="00416788" w:rsidRPr="00C5169F" w:rsidRDefault="00416788" w:rsidP="00B208AA">
            <w:pPr>
              <w:jc w:val="center"/>
            </w:pPr>
            <w:r w:rsidRPr="00C5169F">
              <w:rPr>
                <w:sz w:val="22"/>
                <w:szCs w:val="22"/>
              </w:rPr>
              <w:t>СРС</w:t>
            </w:r>
          </w:p>
        </w:tc>
      </w:tr>
      <w:tr w:rsidR="00416788" w:rsidRPr="00C5169F">
        <w:trPr>
          <w:trHeight w:val="453"/>
          <w:tblHeader/>
        </w:trPr>
        <w:tc>
          <w:tcPr>
            <w:tcW w:w="3969" w:type="dxa"/>
            <w:vMerge/>
            <w:vAlign w:val="center"/>
          </w:tcPr>
          <w:p w:rsidR="00416788" w:rsidRPr="00C5169F" w:rsidRDefault="00416788" w:rsidP="004A7E2F">
            <w:pPr>
              <w:widowControl w:val="0"/>
            </w:pPr>
          </w:p>
        </w:tc>
        <w:tc>
          <w:tcPr>
            <w:tcW w:w="993" w:type="dxa"/>
            <w:vMerge/>
          </w:tcPr>
          <w:p w:rsidR="00416788" w:rsidRPr="00C5169F" w:rsidRDefault="00416788" w:rsidP="004A7E2F"/>
        </w:tc>
        <w:tc>
          <w:tcPr>
            <w:tcW w:w="1701" w:type="dxa"/>
            <w:vMerge/>
          </w:tcPr>
          <w:p w:rsidR="00416788" w:rsidRPr="00C5169F" w:rsidRDefault="00416788" w:rsidP="004A7E2F"/>
        </w:tc>
        <w:tc>
          <w:tcPr>
            <w:tcW w:w="1701" w:type="dxa"/>
            <w:vMerge/>
            <w:vAlign w:val="center"/>
          </w:tcPr>
          <w:p w:rsidR="00416788" w:rsidRPr="00C5169F" w:rsidRDefault="00416788" w:rsidP="004A7E2F">
            <w:pPr>
              <w:ind w:right="-108"/>
              <w:jc w:val="center"/>
            </w:pPr>
          </w:p>
        </w:tc>
        <w:tc>
          <w:tcPr>
            <w:tcW w:w="1559" w:type="dxa"/>
            <w:vAlign w:val="center"/>
          </w:tcPr>
          <w:p w:rsidR="00416788" w:rsidRPr="00C5169F" w:rsidRDefault="00416788" w:rsidP="00B208AA">
            <w:pPr>
              <w:jc w:val="center"/>
            </w:pPr>
            <w:r w:rsidRPr="00C5169F">
              <w:rPr>
                <w:sz w:val="22"/>
                <w:szCs w:val="22"/>
              </w:rPr>
              <w:t>лекции</w:t>
            </w:r>
          </w:p>
        </w:tc>
        <w:tc>
          <w:tcPr>
            <w:tcW w:w="1843" w:type="dxa"/>
            <w:vAlign w:val="center"/>
          </w:tcPr>
          <w:p w:rsidR="00416788" w:rsidRPr="00C5169F" w:rsidRDefault="00416788" w:rsidP="00B208AA">
            <w:pPr>
              <w:jc w:val="center"/>
            </w:pPr>
            <w:r w:rsidRPr="00C5169F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701" w:type="dxa"/>
            <w:vAlign w:val="center"/>
          </w:tcPr>
          <w:p w:rsidR="00416788" w:rsidRPr="00C5169F" w:rsidRDefault="00416788" w:rsidP="00B208AA">
            <w:pPr>
              <w:jc w:val="center"/>
            </w:pPr>
            <w:r w:rsidRPr="00C5169F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984" w:type="dxa"/>
            <w:vMerge/>
            <w:vAlign w:val="center"/>
          </w:tcPr>
          <w:p w:rsidR="00416788" w:rsidRPr="00C5169F" w:rsidRDefault="00416788" w:rsidP="00B208AA">
            <w:pPr>
              <w:jc w:val="center"/>
            </w:pPr>
          </w:p>
        </w:tc>
      </w:tr>
      <w:tr w:rsidR="00416788" w:rsidRPr="00C5169F">
        <w:tc>
          <w:tcPr>
            <w:tcW w:w="15451" w:type="dxa"/>
            <w:gridSpan w:val="8"/>
            <w:vAlign w:val="center"/>
          </w:tcPr>
          <w:p w:rsidR="00416788" w:rsidRPr="00C5169F" w:rsidRDefault="00416788" w:rsidP="00C5169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Pr="00C5169F">
              <w:rPr>
                <w:b/>
                <w:bCs/>
                <w:sz w:val="22"/>
                <w:szCs w:val="22"/>
              </w:rPr>
              <w:t xml:space="preserve"> семестр</w:t>
            </w:r>
          </w:p>
        </w:tc>
      </w:tr>
      <w:tr w:rsidR="00416788" w:rsidRPr="00C5169F">
        <w:tc>
          <w:tcPr>
            <w:tcW w:w="3969" w:type="dxa"/>
            <w:vAlign w:val="center"/>
          </w:tcPr>
          <w:p w:rsidR="00416788" w:rsidRPr="00C96A59" w:rsidRDefault="00416788" w:rsidP="0037466C">
            <w:pPr>
              <w:widowControl w:val="0"/>
              <w:ind w:right="-167"/>
              <w:rPr>
                <w:sz w:val="20"/>
                <w:szCs w:val="20"/>
              </w:rPr>
            </w:pPr>
            <w:r w:rsidRPr="00886080">
              <w:rPr>
                <w:b/>
                <w:bCs/>
                <w:sz w:val="20"/>
                <w:szCs w:val="20"/>
              </w:rPr>
              <w:t>Тема 1.</w:t>
            </w:r>
            <w:r w:rsidRPr="00C96A59">
              <w:rPr>
                <w:sz w:val="20"/>
                <w:szCs w:val="20"/>
              </w:rPr>
              <w:t xml:space="preserve"> Общие понятия БЖД.</w:t>
            </w:r>
          </w:p>
        </w:tc>
        <w:tc>
          <w:tcPr>
            <w:tcW w:w="993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У</w:t>
            </w:r>
            <w:r w:rsidRPr="005153BC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416788" w:rsidRPr="00D617F2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416788" w:rsidRPr="00D617F2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416788" w:rsidRPr="005153BC" w:rsidRDefault="00416788" w:rsidP="00826487">
            <w:pPr>
              <w:jc w:val="center"/>
            </w:pPr>
            <w:r w:rsidRPr="005153BC">
              <w:rPr>
                <w:sz w:val="22"/>
                <w:szCs w:val="22"/>
              </w:rPr>
              <w:t>–</w:t>
            </w:r>
          </w:p>
        </w:tc>
        <w:tc>
          <w:tcPr>
            <w:tcW w:w="1701" w:type="dxa"/>
            <w:vAlign w:val="center"/>
          </w:tcPr>
          <w:p w:rsidR="00416788" w:rsidRPr="005153BC" w:rsidRDefault="00416788" w:rsidP="00826487">
            <w:pPr>
              <w:jc w:val="center"/>
            </w:pPr>
            <w:r w:rsidRPr="005153BC">
              <w:rPr>
                <w:sz w:val="22"/>
                <w:szCs w:val="22"/>
              </w:rPr>
              <w:t>–</w:t>
            </w:r>
          </w:p>
        </w:tc>
        <w:tc>
          <w:tcPr>
            <w:tcW w:w="1984" w:type="dxa"/>
            <w:vAlign w:val="center"/>
          </w:tcPr>
          <w:p w:rsidR="00416788" w:rsidRPr="00F524A1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416788" w:rsidRPr="00C5169F">
        <w:tc>
          <w:tcPr>
            <w:tcW w:w="3969" w:type="dxa"/>
          </w:tcPr>
          <w:p w:rsidR="00416788" w:rsidRPr="00C96A59" w:rsidRDefault="00416788" w:rsidP="0037466C">
            <w:pPr>
              <w:jc w:val="both"/>
              <w:rPr>
                <w:sz w:val="20"/>
                <w:szCs w:val="20"/>
              </w:rPr>
            </w:pPr>
            <w:r w:rsidRPr="00886080">
              <w:rPr>
                <w:b/>
                <w:bCs/>
                <w:sz w:val="20"/>
                <w:szCs w:val="20"/>
              </w:rPr>
              <w:t>Тема 2.</w:t>
            </w:r>
            <w:r w:rsidRPr="00C96A59">
              <w:rPr>
                <w:sz w:val="20"/>
                <w:szCs w:val="20"/>
              </w:rPr>
              <w:t xml:space="preserve"> Категории работ по тяжести труда, принципы нормирования.</w:t>
            </w:r>
          </w:p>
        </w:tc>
        <w:tc>
          <w:tcPr>
            <w:tcW w:w="993" w:type="dxa"/>
            <w:vAlign w:val="center"/>
          </w:tcPr>
          <w:p w:rsidR="00416788" w:rsidRPr="00F640CA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У</w:t>
            </w:r>
            <w:r w:rsidRPr="005153BC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416788" w:rsidRPr="00D617F2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416788" w:rsidRPr="00D617F2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416788" w:rsidRPr="005153BC" w:rsidRDefault="00416788" w:rsidP="00826487">
            <w:pPr>
              <w:jc w:val="center"/>
            </w:pPr>
            <w:r w:rsidRPr="005153BC">
              <w:rPr>
                <w:sz w:val="22"/>
                <w:szCs w:val="22"/>
              </w:rPr>
              <w:t>–</w:t>
            </w:r>
          </w:p>
        </w:tc>
        <w:tc>
          <w:tcPr>
            <w:tcW w:w="1701" w:type="dxa"/>
            <w:vAlign w:val="center"/>
          </w:tcPr>
          <w:p w:rsidR="00416788" w:rsidRPr="005153BC" w:rsidRDefault="00416788" w:rsidP="00826487">
            <w:pPr>
              <w:jc w:val="center"/>
            </w:pPr>
            <w:r w:rsidRPr="005153BC">
              <w:rPr>
                <w:sz w:val="22"/>
                <w:szCs w:val="22"/>
              </w:rPr>
              <w:t>–</w:t>
            </w:r>
          </w:p>
        </w:tc>
        <w:tc>
          <w:tcPr>
            <w:tcW w:w="1984" w:type="dxa"/>
            <w:vAlign w:val="center"/>
          </w:tcPr>
          <w:p w:rsidR="00416788" w:rsidRPr="00F524A1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416788" w:rsidRPr="00C5169F">
        <w:tc>
          <w:tcPr>
            <w:tcW w:w="3969" w:type="dxa"/>
          </w:tcPr>
          <w:p w:rsidR="00416788" w:rsidRPr="00C96A59" w:rsidRDefault="00416788" w:rsidP="0037466C">
            <w:pPr>
              <w:jc w:val="both"/>
              <w:rPr>
                <w:sz w:val="20"/>
                <w:szCs w:val="20"/>
              </w:rPr>
            </w:pPr>
            <w:r w:rsidRPr="00886080">
              <w:rPr>
                <w:b/>
                <w:bCs/>
                <w:sz w:val="20"/>
                <w:szCs w:val="20"/>
              </w:rPr>
              <w:t>Тема 3.</w:t>
            </w:r>
            <w:r w:rsidRPr="00C96A59">
              <w:rPr>
                <w:sz w:val="20"/>
                <w:szCs w:val="20"/>
              </w:rPr>
              <w:t xml:space="preserve"> Физиология труда и комфортные условия жизнедеятельности.</w:t>
            </w:r>
          </w:p>
        </w:tc>
        <w:tc>
          <w:tcPr>
            <w:tcW w:w="993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1701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У</w:t>
            </w:r>
            <w:r w:rsidRPr="005153BC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416788" w:rsidRPr="00F640CA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416788" w:rsidRPr="00D617F2" w:rsidRDefault="00416788" w:rsidP="00826487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416788" w:rsidRPr="005153BC" w:rsidRDefault="00416788" w:rsidP="00826487">
            <w:pPr>
              <w:jc w:val="center"/>
            </w:pPr>
            <w:r w:rsidRPr="005153BC">
              <w:rPr>
                <w:sz w:val="22"/>
                <w:szCs w:val="22"/>
              </w:rPr>
              <w:t>–</w:t>
            </w:r>
          </w:p>
        </w:tc>
        <w:tc>
          <w:tcPr>
            <w:tcW w:w="1984" w:type="dxa"/>
            <w:vAlign w:val="center"/>
          </w:tcPr>
          <w:p w:rsidR="00416788" w:rsidRPr="00F524A1" w:rsidRDefault="00416788" w:rsidP="00826487">
            <w:pPr>
              <w:jc w:val="center"/>
            </w:pPr>
            <w:r w:rsidRPr="00F524A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Pr="00F524A1">
              <w:rPr>
                <w:sz w:val="22"/>
                <w:szCs w:val="22"/>
              </w:rPr>
              <w:t>,7</w:t>
            </w:r>
          </w:p>
        </w:tc>
      </w:tr>
      <w:tr w:rsidR="00416788" w:rsidRPr="00C5169F">
        <w:tc>
          <w:tcPr>
            <w:tcW w:w="3969" w:type="dxa"/>
          </w:tcPr>
          <w:p w:rsidR="00416788" w:rsidRPr="00C96A59" w:rsidRDefault="00416788" w:rsidP="0037466C">
            <w:pPr>
              <w:jc w:val="both"/>
              <w:rPr>
                <w:color w:val="FF0000"/>
                <w:sz w:val="20"/>
                <w:szCs w:val="20"/>
              </w:rPr>
            </w:pPr>
            <w:r w:rsidRPr="00886080">
              <w:rPr>
                <w:b/>
                <w:bCs/>
                <w:sz w:val="20"/>
                <w:szCs w:val="20"/>
              </w:rPr>
              <w:t>Тема 4.</w:t>
            </w:r>
            <w:r w:rsidRPr="00C96A59">
              <w:rPr>
                <w:sz w:val="20"/>
                <w:szCs w:val="20"/>
              </w:rPr>
              <w:t xml:space="preserve"> Негативные факторы техносферы, их воздействие на человека, техносферу и природную среду.</w:t>
            </w:r>
          </w:p>
        </w:tc>
        <w:tc>
          <w:tcPr>
            <w:tcW w:w="993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701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У</w:t>
            </w:r>
            <w:r w:rsidRPr="005153BC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416788" w:rsidRPr="00F640CA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416788" w:rsidRPr="00CD6DC1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416788" w:rsidRPr="005153BC" w:rsidRDefault="00416788" w:rsidP="00826487">
            <w:pPr>
              <w:jc w:val="center"/>
            </w:pPr>
            <w:r w:rsidRPr="005153BC">
              <w:rPr>
                <w:sz w:val="22"/>
                <w:szCs w:val="22"/>
              </w:rPr>
              <w:t>–</w:t>
            </w:r>
          </w:p>
        </w:tc>
        <w:tc>
          <w:tcPr>
            <w:tcW w:w="1984" w:type="dxa"/>
            <w:vAlign w:val="center"/>
          </w:tcPr>
          <w:p w:rsidR="00416788" w:rsidRPr="00F524A1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416788" w:rsidRPr="00C5169F">
        <w:tc>
          <w:tcPr>
            <w:tcW w:w="3969" w:type="dxa"/>
          </w:tcPr>
          <w:p w:rsidR="00416788" w:rsidRPr="00C96A59" w:rsidRDefault="00416788" w:rsidP="0037466C">
            <w:pPr>
              <w:jc w:val="both"/>
              <w:rPr>
                <w:sz w:val="20"/>
                <w:szCs w:val="20"/>
              </w:rPr>
            </w:pPr>
            <w:r w:rsidRPr="00886080">
              <w:rPr>
                <w:b/>
                <w:bCs/>
                <w:sz w:val="20"/>
                <w:szCs w:val="20"/>
              </w:rPr>
              <w:t>Тема 5.</w:t>
            </w:r>
            <w:r w:rsidRPr="00C96A59">
              <w:rPr>
                <w:sz w:val="20"/>
                <w:szCs w:val="20"/>
              </w:rPr>
              <w:t xml:space="preserve"> Идентификация опасных и вредных факторов производственной среды.</w:t>
            </w:r>
          </w:p>
        </w:tc>
        <w:tc>
          <w:tcPr>
            <w:tcW w:w="993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У</w:t>
            </w:r>
            <w:r w:rsidRPr="005153BC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416788" w:rsidRPr="00D617F2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416788" w:rsidRPr="00D617F2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416788" w:rsidRPr="005153BC" w:rsidRDefault="00416788" w:rsidP="00826487">
            <w:pPr>
              <w:jc w:val="center"/>
            </w:pPr>
            <w:r w:rsidRPr="005153BC">
              <w:rPr>
                <w:sz w:val="22"/>
                <w:szCs w:val="22"/>
              </w:rPr>
              <w:t>–</w:t>
            </w:r>
          </w:p>
        </w:tc>
        <w:tc>
          <w:tcPr>
            <w:tcW w:w="1701" w:type="dxa"/>
            <w:vAlign w:val="center"/>
          </w:tcPr>
          <w:p w:rsidR="00416788" w:rsidRPr="005153BC" w:rsidRDefault="00416788" w:rsidP="00826487">
            <w:pPr>
              <w:jc w:val="center"/>
            </w:pPr>
            <w:r w:rsidRPr="005153BC">
              <w:rPr>
                <w:sz w:val="22"/>
                <w:szCs w:val="22"/>
              </w:rPr>
              <w:t>–</w:t>
            </w:r>
          </w:p>
        </w:tc>
        <w:tc>
          <w:tcPr>
            <w:tcW w:w="1984" w:type="dxa"/>
            <w:vAlign w:val="center"/>
          </w:tcPr>
          <w:p w:rsidR="00416788" w:rsidRPr="00F524A1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416788" w:rsidRPr="00C5169F">
        <w:tc>
          <w:tcPr>
            <w:tcW w:w="3969" w:type="dxa"/>
          </w:tcPr>
          <w:p w:rsidR="00416788" w:rsidRPr="00C96A59" w:rsidRDefault="00416788" w:rsidP="0037466C">
            <w:pPr>
              <w:jc w:val="both"/>
              <w:rPr>
                <w:sz w:val="20"/>
                <w:szCs w:val="20"/>
              </w:rPr>
            </w:pPr>
            <w:r w:rsidRPr="00886080">
              <w:rPr>
                <w:b/>
                <w:bCs/>
                <w:sz w:val="20"/>
                <w:szCs w:val="20"/>
              </w:rPr>
              <w:t>Тема 6.</w:t>
            </w:r>
            <w:r w:rsidRPr="00C96A59">
              <w:rPr>
                <w:sz w:val="20"/>
                <w:szCs w:val="20"/>
              </w:rPr>
              <w:t xml:space="preserve"> Основы защиты населения и территорий в чрезвычайных ситуациях.</w:t>
            </w:r>
          </w:p>
        </w:tc>
        <w:tc>
          <w:tcPr>
            <w:tcW w:w="993" w:type="dxa"/>
            <w:vAlign w:val="center"/>
          </w:tcPr>
          <w:p w:rsidR="00416788" w:rsidRPr="005153BC" w:rsidRDefault="00416788" w:rsidP="00826487">
            <w:pPr>
              <w:jc w:val="center"/>
            </w:pPr>
            <w:r w:rsidRPr="005153B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У</w:t>
            </w:r>
            <w:r w:rsidRPr="005153BC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416788" w:rsidRPr="00F640CA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416788" w:rsidRPr="00CD6DC1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416788" w:rsidRPr="005153BC" w:rsidRDefault="00416788" w:rsidP="00826487">
            <w:pPr>
              <w:jc w:val="center"/>
            </w:pPr>
            <w:r w:rsidRPr="005153BC">
              <w:rPr>
                <w:sz w:val="22"/>
                <w:szCs w:val="22"/>
              </w:rPr>
              <w:t>–</w:t>
            </w:r>
          </w:p>
        </w:tc>
        <w:tc>
          <w:tcPr>
            <w:tcW w:w="1984" w:type="dxa"/>
            <w:vAlign w:val="center"/>
          </w:tcPr>
          <w:p w:rsidR="00416788" w:rsidRPr="00CD6DC1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416788" w:rsidRPr="00C5169F">
        <w:tc>
          <w:tcPr>
            <w:tcW w:w="3969" w:type="dxa"/>
          </w:tcPr>
          <w:p w:rsidR="00416788" w:rsidRPr="00C96A59" w:rsidRDefault="00416788" w:rsidP="0037466C">
            <w:pPr>
              <w:rPr>
                <w:sz w:val="20"/>
                <w:szCs w:val="20"/>
              </w:rPr>
            </w:pPr>
            <w:r w:rsidRPr="00886080">
              <w:rPr>
                <w:b/>
                <w:bCs/>
                <w:sz w:val="20"/>
                <w:szCs w:val="20"/>
              </w:rPr>
              <w:t>Тема 7.</w:t>
            </w:r>
            <w:r w:rsidRPr="00C96A59">
              <w:rPr>
                <w:sz w:val="20"/>
                <w:szCs w:val="20"/>
              </w:rPr>
              <w:t xml:space="preserve"> Антропогенные опасности и защита от них. Приемы оказания первой помощи.</w:t>
            </w:r>
          </w:p>
        </w:tc>
        <w:tc>
          <w:tcPr>
            <w:tcW w:w="993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У</w:t>
            </w:r>
            <w:r w:rsidRPr="005153BC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416788" w:rsidRPr="00F640CA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416788" w:rsidRPr="00D617F2" w:rsidRDefault="00416788" w:rsidP="00826487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416788" w:rsidRPr="005153BC" w:rsidRDefault="00416788" w:rsidP="00826487">
            <w:pPr>
              <w:jc w:val="center"/>
            </w:pPr>
            <w:r w:rsidRPr="005153BC">
              <w:rPr>
                <w:sz w:val="22"/>
                <w:szCs w:val="22"/>
              </w:rPr>
              <w:t>–</w:t>
            </w:r>
          </w:p>
        </w:tc>
        <w:tc>
          <w:tcPr>
            <w:tcW w:w="1984" w:type="dxa"/>
            <w:vAlign w:val="center"/>
          </w:tcPr>
          <w:p w:rsidR="00416788" w:rsidRPr="00F640CA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416788" w:rsidRPr="00C5169F">
        <w:tc>
          <w:tcPr>
            <w:tcW w:w="3969" w:type="dxa"/>
          </w:tcPr>
          <w:p w:rsidR="00416788" w:rsidRPr="00C96A59" w:rsidRDefault="00416788" w:rsidP="0037466C">
            <w:pPr>
              <w:jc w:val="both"/>
              <w:rPr>
                <w:sz w:val="20"/>
                <w:szCs w:val="20"/>
              </w:rPr>
            </w:pPr>
            <w:r w:rsidRPr="00886080">
              <w:rPr>
                <w:b/>
                <w:bCs/>
                <w:sz w:val="20"/>
                <w:szCs w:val="20"/>
              </w:rPr>
              <w:t>Тема 8.</w:t>
            </w:r>
            <w:r w:rsidRPr="00C96A59">
              <w:rPr>
                <w:sz w:val="20"/>
                <w:szCs w:val="20"/>
              </w:rPr>
              <w:t xml:space="preserve"> Управление безопасностью жизнедеятельности.</w:t>
            </w:r>
          </w:p>
        </w:tc>
        <w:tc>
          <w:tcPr>
            <w:tcW w:w="993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У</w:t>
            </w:r>
            <w:r w:rsidRPr="005153BC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416788" w:rsidRPr="00D617F2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416788" w:rsidRPr="00D617F2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416788" w:rsidRPr="005153BC" w:rsidRDefault="00416788" w:rsidP="00826487">
            <w:pPr>
              <w:jc w:val="center"/>
            </w:pPr>
            <w:r w:rsidRPr="005153BC">
              <w:rPr>
                <w:sz w:val="22"/>
                <w:szCs w:val="22"/>
              </w:rPr>
              <w:t>–</w:t>
            </w:r>
          </w:p>
        </w:tc>
        <w:tc>
          <w:tcPr>
            <w:tcW w:w="1701" w:type="dxa"/>
            <w:vAlign w:val="center"/>
          </w:tcPr>
          <w:p w:rsidR="00416788" w:rsidRPr="005153BC" w:rsidRDefault="00416788" w:rsidP="00826487">
            <w:pPr>
              <w:jc w:val="center"/>
            </w:pPr>
            <w:r w:rsidRPr="005153BC">
              <w:rPr>
                <w:sz w:val="22"/>
                <w:szCs w:val="22"/>
              </w:rPr>
              <w:t>–</w:t>
            </w:r>
          </w:p>
        </w:tc>
        <w:tc>
          <w:tcPr>
            <w:tcW w:w="1984" w:type="dxa"/>
            <w:vAlign w:val="center"/>
          </w:tcPr>
          <w:p w:rsidR="00416788" w:rsidRPr="00F640CA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  <w:tr w:rsidR="00416788" w:rsidRPr="00C5169F">
        <w:trPr>
          <w:trHeight w:val="70"/>
        </w:trPr>
        <w:tc>
          <w:tcPr>
            <w:tcW w:w="3969" w:type="dxa"/>
          </w:tcPr>
          <w:p w:rsidR="00416788" w:rsidRPr="00C96A59" w:rsidRDefault="00416788" w:rsidP="0037466C">
            <w:pPr>
              <w:jc w:val="both"/>
              <w:rPr>
                <w:sz w:val="20"/>
                <w:szCs w:val="20"/>
              </w:rPr>
            </w:pPr>
            <w:r w:rsidRPr="00886080">
              <w:rPr>
                <w:b/>
                <w:bCs/>
                <w:sz w:val="20"/>
                <w:szCs w:val="20"/>
              </w:rPr>
              <w:t>Тема 9.</w:t>
            </w:r>
            <w:r w:rsidRPr="00C96A59">
              <w:rPr>
                <w:sz w:val="20"/>
                <w:szCs w:val="20"/>
              </w:rPr>
              <w:t xml:space="preserve"> Безопасность в нефтяной и газовой промышленности.</w:t>
            </w:r>
          </w:p>
        </w:tc>
        <w:tc>
          <w:tcPr>
            <w:tcW w:w="993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У</w:t>
            </w:r>
            <w:r w:rsidRPr="005153BC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416788" w:rsidRPr="00D617F2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416788" w:rsidRPr="00D617F2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416788" w:rsidRPr="005153BC" w:rsidRDefault="00416788" w:rsidP="00826487">
            <w:pPr>
              <w:jc w:val="center"/>
            </w:pPr>
            <w:r w:rsidRPr="005153BC">
              <w:rPr>
                <w:sz w:val="22"/>
                <w:szCs w:val="22"/>
              </w:rPr>
              <w:t>–</w:t>
            </w:r>
          </w:p>
        </w:tc>
        <w:tc>
          <w:tcPr>
            <w:tcW w:w="1701" w:type="dxa"/>
            <w:vAlign w:val="center"/>
          </w:tcPr>
          <w:p w:rsidR="00416788" w:rsidRPr="005153BC" w:rsidRDefault="00416788" w:rsidP="00826487">
            <w:pPr>
              <w:jc w:val="center"/>
            </w:pPr>
            <w:r w:rsidRPr="005153BC">
              <w:rPr>
                <w:sz w:val="22"/>
                <w:szCs w:val="22"/>
              </w:rPr>
              <w:t>–</w:t>
            </w:r>
          </w:p>
        </w:tc>
        <w:tc>
          <w:tcPr>
            <w:tcW w:w="1984" w:type="dxa"/>
            <w:vAlign w:val="center"/>
          </w:tcPr>
          <w:p w:rsidR="00416788" w:rsidRPr="00F524A1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</w:tr>
      <w:tr w:rsidR="00416788" w:rsidRPr="00C5169F">
        <w:tc>
          <w:tcPr>
            <w:tcW w:w="3969" w:type="dxa"/>
          </w:tcPr>
          <w:p w:rsidR="00416788" w:rsidRPr="00C96A59" w:rsidRDefault="00416788" w:rsidP="0037466C">
            <w:pPr>
              <w:jc w:val="both"/>
              <w:rPr>
                <w:sz w:val="20"/>
                <w:szCs w:val="20"/>
              </w:rPr>
            </w:pPr>
            <w:r w:rsidRPr="00886080">
              <w:rPr>
                <w:b/>
                <w:bCs/>
                <w:sz w:val="20"/>
                <w:szCs w:val="20"/>
              </w:rPr>
              <w:t>Тема 10.</w:t>
            </w:r>
            <w:r w:rsidRPr="00C96A59">
              <w:rPr>
                <w:sz w:val="20"/>
                <w:szCs w:val="20"/>
              </w:rPr>
              <w:t xml:space="preserve"> Экономические последствия и матери</w:t>
            </w:r>
            <w:r w:rsidRPr="00C96A59">
              <w:rPr>
                <w:sz w:val="20"/>
                <w:szCs w:val="20"/>
              </w:rPr>
              <w:softHyphen/>
              <w:t>альные затраты на обеспечение безопасности в нефтяной и газовой отрасли.</w:t>
            </w:r>
          </w:p>
        </w:tc>
        <w:tc>
          <w:tcPr>
            <w:tcW w:w="993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416788" w:rsidRPr="005153BC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У</w:t>
            </w:r>
            <w:r w:rsidRPr="005153BC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416788" w:rsidRPr="00D617F2" w:rsidRDefault="00416788" w:rsidP="00826487">
            <w:pPr>
              <w:jc w:val="center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16788" w:rsidRPr="00D617F2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416788" w:rsidRPr="005153BC" w:rsidRDefault="00416788" w:rsidP="00826487">
            <w:pPr>
              <w:jc w:val="center"/>
            </w:pPr>
            <w:r w:rsidRPr="005153BC">
              <w:rPr>
                <w:sz w:val="22"/>
                <w:szCs w:val="22"/>
              </w:rPr>
              <w:t>–</w:t>
            </w:r>
          </w:p>
        </w:tc>
        <w:tc>
          <w:tcPr>
            <w:tcW w:w="1701" w:type="dxa"/>
            <w:vAlign w:val="center"/>
          </w:tcPr>
          <w:p w:rsidR="00416788" w:rsidRPr="005153BC" w:rsidRDefault="00416788" w:rsidP="00826487">
            <w:pPr>
              <w:jc w:val="center"/>
            </w:pPr>
            <w:r w:rsidRPr="005153BC">
              <w:rPr>
                <w:sz w:val="22"/>
                <w:szCs w:val="22"/>
              </w:rPr>
              <w:t>–</w:t>
            </w:r>
          </w:p>
        </w:tc>
        <w:tc>
          <w:tcPr>
            <w:tcW w:w="1984" w:type="dxa"/>
            <w:vAlign w:val="center"/>
          </w:tcPr>
          <w:p w:rsidR="00416788" w:rsidRPr="00F524A1" w:rsidRDefault="00416788" w:rsidP="00826487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416788" w:rsidRPr="00C5169F">
        <w:tc>
          <w:tcPr>
            <w:tcW w:w="3969" w:type="dxa"/>
          </w:tcPr>
          <w:p w:rsidR="00416788" w:rsidRPr="004B26C6" w:rsidRDefault="00416788" w:rsidP="0037466C">
            <w:pPr>
              <w:rPr>
                <w:b/>
                <w:bCs/>
                <w:sz w:val="20"/>
                <w:szCs w:val="20"/>
              </w:rPr>
            </w:pPr>
            <w:r w:rsidRPr="004B26C6">
              <w:rPr>
                <w:b/>
                <w:bCs/>
                <w:sz w:val="20"/>
                <w:szCs w:val="20"/>
              </w:rPr>
              <w:t>ИЗ</w:t>
            </w:r>
          </w:p>
        </w:tc>
        <w:tc>
          <w:tcPr>
            <w:tcW w:w="993" w:type="dxa"/>
            <w:vAlign w:val="center"/>
          </w:tcPr>
          <w:p w:rsidR="00416788" w:rsidRPr="0013240A" w:rsidRDefault="00416788" w:rsidP="0037466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3240A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701" w:type="dxa"/>
            <w:vAlign w:val="center"/>
          </w:tcPr>
          <w:p w:rsidR="00416788" w:rsidRPr="0013240A" w:rsidRDefault="00416788" w:rsidP="0037466C">
            <w:pPr>
              <w:jc w:val="center"/>
              <w:rPr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1701" w:type="dxa"/>
            <w:vAlign w:val="center"/>
          </w:tcPr>
          <w:p w:rsidR="00416788" w:rsidRPr="0013240A" w:rsidRDefault="00416788" w:rsidP="0037466C">
            <w:pPr>
              <w:jc w:val="center"/>
              <w:rPr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1559" w:type="dxa"/>
            <w:vAlign w:val="center"/>
          </w:tcPr>
          <w:p w:rsidR="00416788" w:rsidRPr="0013240A" w:rsidRDefault="00416788" w:rsidP="0037466C">
            <w:pPr>
              <w:jc w:val="center"/>
              <w:rPr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1843" w:type="dxa"/>
            <w:vAlign w:val="center"/>
          </w:tcPr>
          <w:p w:rsidR="00416788" w:rsidRPr="0013240A" w:rsidRDefault="00416788" w:rsidP="0037466C">
            <w:pPr>
              <w:jc w:val="center"/>
              <w:rPr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1701" w:type="dxa"/>
            <w:vAlign w:val="center"/>
          </w:tcPr>
          <w:p w:rsidR="00416788" w:rsidRPr="0013240A" w:rsidRDefault="00416788" w:rsidP="0037466C">
            <w:pPr>
              <w:jc w:val="center"/>
              <w:rPr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1984" w:type="dxa"/>
            <w:vAlign w:val="center"/>
          </w:tcPr>
          <w:p w:rsidR="00416788" w:rsidRPr="0013240A" w:rsidRDefault="00416788" w:rsidP="0037466C">
            <w:pPr>
              <w:jc w:val="center"/>
              <w:rPr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×</w:t>
            </w:r>
          </w:p>
        </w:tc>
      </w:tr>
      <w:tr w:rsidR="00416788" w:rsidRPr="00C5169F">
        <w:tc>
          <w:tcPr>
            <w:tcW w:w="3969" w:type="dxa"/>
          </w:tcPr>
          <w:p w:rsidR="00416788" w:rsidRPr="004B26C6" w:rsidRDefault="00416788" w:rsidP="0037466C">
            <w:pPr>
              <w:rPr>
                <w:b/>
                <w:bCs/>
                <w:sz w:val="20"/>
                <w:szCs w:val="20"/>
              </w:rPr>
            </w:pPr>
            <w:r w:rsidRPr="004B26C6">
              <w:rPr>
                <w:b/>
                <w:bCs/>
                <w:sz w:val="20"/>
                <w:szCs w:val="20"/>
              </w:rPr>
              <w:t>АК</w:t>
            </w:r>
          </w:p>
        </w:tc>
        <w:tc>
          <w:tcPr>
            <w:tcW w:w="993" w:type="dxa"/>
            <w:vAlign w:val="center"/>
          </w:tcPr>
          <w:p w:rsidR="00416788" w:rsidRPr="0013240A" w:rsidRDefault="00416788" w:rsidP="0037466C">
            <w:pPr>
              <w:jc w:val="center"/>
              <w:rPr>
                <w:b/>
                <w:bCs/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0,3</w:t>
            </w:r>
          </w:p>
        </w:tc>
        <w:tc>
          <w:tcPr>
            <w:tcW w:w="1701" w:type="dxa"/>
            <w:vAlign w:val="center"/>
          </w:tcPr>
          <w:p w:rsidR="00416788" w:rsidRPr="00C96A59" w:rsidRDefault="00416788" w:rsidP="0037466C">
            <w:pPr>
              <w:jc w:val="center"/>
              <w:rPr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1701" w:type="dxa"/>
            <w:vAlign w:val="center"/>
          </w:tcPr>
          <w:p w:rsidR="00416788" w:rsidRPr="00C96A59" w:rsidRDefault="00416788" w:rsidP="0037466C">
            <w:pPr>
              <w:jc w:val="center"/>
              <w:rPr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1559" w:type="dxa"/>
            <w:vAlign w:val="center"/>
          </w:tcPr>
          <w:p w:rsidR="00416788" w:rsidRPr="00C96A59" w:rsidRDefault="00416788" w:rsidP="0037466C">
            <w:pPr>
              <w:jc w:val="center"/>
              <w:rPr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1843" w:type="dxa"/>
            <w:vAlign w:val="center"/>
          </w:tcPr>
          <w:p w:rsidR="00416788" w:rsidRPr="00C96A59" w:rsidRDefault="00416788" w:rsidP="0037466C">
            <w:pPr>
              <w:jc w:val="center"/>
              <w:rPr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1701" w:type="dxa"/>
            <w:vAlign w:val="center"/>
          </w:tcPr>
          <w:p w:rsidR="00416788" w:rsidRPr="00C96A59" w:rsidRDefault="00416788" w:rsidP="0037466C">
            <w:pPr>
              <w:jc w:val="center"/>
              <w:rPr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1984" w:type="dxa"/>
            <w:vAlign w:val="center"/>
          </w:tcPr>
          <w:p w:rsidR="00416788" w:rsidRPr="00C96A59" w:rsidRDefault="00416788" w:rsidP="0037466C">
            <w:pPr>
              <w:jc w:val="center"/>
              <w:rPr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×</w:t>
            </w:r>
          </w:p>
        </w:tc>
      </w:tr>
      <w:tr w:rsidR="00416788" w:rsidRPr="00C5169F">
        <w:tc>
          <w:tcPr>
            <w:tcW w:w="3969" w:type="dxa"/>
          </w:tcPr>
          <w:p w:rsidR="00416788" w:rsidRPr="004B26C6" w:rsidRDefault="00416788" w:rsidP="0037466C">
            <w:pPr>
              <w:rPr>
                <w:b/>
                <w:bCs/>
                <w:sz w:val="20"/>
                <w:szCs w:val="20"/>
              </w:rPr>
            </w:pPr>
            <w:r w:rsidRPr="004B26C6">
              <w:rPr>
                <w:b/>
                <w:bCs/>
                <w:sz w:val="20"/>
                <w:szCs w:val="20"/>
              </w:rPr>
              <w:t>Контроль</w:t>
            </w:r>
          </w:p>
        </w:tc>
        <w:tc>
          <w:tcPr>
            <w:tcW w:w="993" w:type="dxa"/>
            <w:vAlign w:val="center"/>
          </w:tcPr>
          <w:p w:rsidR="00416788" w:rsidRPr="001B7A89" w:rsidRDefault="00416788" w:rsidP="0037466C">
            <w:pPr>
              <w:jc w:val="center"/>
              <w:rPr>
                <w:b/>
                <w:bCs/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416788" w:rsidRPr="00C96A59" w:rsidRDefault="00416788" w:rsidP="0037466C">
            <w:pPr>
              <w:jc w:val="center"/>
              <w:rPr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1701" w:type="dxa"/>
            <w:vAlign w:val="center"/>
          </w:tcPr>
          <w:p w:rsidR="00416788" w:rsidRPr="00C96A59" w:rsidRDefault="00416788" w:rsidP="0037466C">
            <w:pPr>
              <w:jc w:val="center"/>
              <w:rPr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1559" w:type="dxa"/>
            <w:vAlign w:val="center"/>
          </w:tcPr>
          <w:p w:rsidR="00416788" w:rsidRPr="00C96A59" w:rsidRDefault="00416788" w:rsidP="0037466C">
            <w:pPr>
              <w:jc w:val="center"/>
              <w:rPr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1843" w:type="dxa"/>
            <w:vAlign w:val="center"/>
          </w:tcPr>
          <w:p w:rsidR="00416788" w:rsidRPr="00C96A59" w:rsidRDefault="00416788" w:rsidP="0037466C">
            <w:pPr>
              <w:jc w:val="center"/>
              <w:rPr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1701" w:type="dxa"/>
            <w:vAlign w:val="center"/>
          </w:tcPr>
          <w:p w:rsidR="00416788" w:rsidRPr="00C96A59" w:rsidRDefault="00416788" w:rsidP="0037466C">
            <w:pPr>
              <w:jc w:val="center"/>
              <w:rPr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1984" w:type="dxa"/>
            <w:vAlign w:val="center"/>
          </w:tcPr>
          <w:p w:rsidR="00416788" w:rsidRPr="00C96A59" w:rsidRDefault="00416788" w:rsidP="0037466C">
            <w:pPr>
              <w:jc w:val="center"/>
              <w:rPr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×</w:t>
            </w:r>
          </w:p>
        </w:tc>
      </w:tr>
      <w:tr w:rsidR="00416788" w:rsidRPr="00C5169F">
        <w:tc>
          <w:tcPr>
            <w:tcW w:w="3969" w:type="dxa"/>
          </w:tcPr>
          <w:p w:rsidR="00416788" w:rsidRPr="004B26C6" w:rsidRDefault="00416788" w:rsidP="0037466C">
            <w:pPr>
              <w:rPr>
                <w:b/>
                <w:bCs/>
                <w:sz w:val="20"/>
                <w:szCs w:val="20"/>
              </w:rPr>
            </w:pPr>
            <w:r w:rsidRPr="004B26C6">
              <w:rPr>
                <w:b/>
                <w:bCs/>
                <w:sz w:val="20"/>
                <w:szCs w:val="20"/>
              </w:rPr>
              <w:t>Всего часов</w:t>
            </w:r>
          </w:p>
        </w:tc>
        <w:tc>
          <w:tcPr>
            <w:tcW w:w="993" w:type="dxa"/>
            <w:vAlign w:val="center"/>
          </w:tcPr>
          <w:p w:rsidR="00416788" w:rsidRPr="0013240A" w:rsidRDefault="00416788" w:rsidP="0037466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3240A">
              <w:rPr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1701" w:type="dxa"/>
            <w:vAlign w:val="center"/>
          </w:tcPr>
          <w:p w:rsidR="00416788" w:rsidRPr="0013240A" w:rsidRDefault="00416788" w:rsidP="0037466C">
            <w:pPr>
              <w:jc w:val="center"/>
              <w:rPr>
                <w:b/>
                <w:bCs/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×</w:t>
            </w:r>
          </w:p>
        </w:tc>
        <w:tc>
          <w:tcPr>
            <w:tcW w:w="1701" w:type="dxa"/>
            <w:vAlign w:val="center"/>
          </w:tcPr>
          <w:p w:rsidR="00416788" w:rsidRPr="0013240A" w:rsidRDefault="00416788" w:rsidP="0037466C">
            <w:pPr>
              <w:jc w:val="center"/>
              <w:rPr>
                <w:b/>
                <w:bCs/>
                <w:sz w:val="20"/>
                <w:szCs w:val="20"/>
              </w:rPr>
            </w:pPr>
            <w:r w:rsidRPr="0013240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416788" w:rsidRPr="00A13740" w:rsidRDefault="00416788" w:rsidP="003746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843" w:type="dxa"/>
            <w:vAlign w:val="center"/>
          </w:tcPr>
          <w:p w:rsidR="00416788" w:rsidRPr="005A0ABD" w:rsidRDefault="00416788" w:rsidP="003746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701" w:type="dxa"/>
            <w:vAlign w:val="center"/>
          </w:tcPr>
          <w:p w:rsidR="00416788" w:rsidRPr="0013240A" w:rsidRDefault="00416788" w:rsidP="0037466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416788" w:rsidRPr="0013240A" w:rsidRDefault="00416788" w:rsidP="0037466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  <w:r w:rsidRPr="0013240A">
              <w:rPr>
                <w:b/>
                <w:bCs/>
                <w:sz w:val="20"/>
                <w:szCs w:val="20"/>
                <w:lang w:val="en-US"/>
              </w:rPr>
              <w:t>,7</w:t>
            </w:r>
          </w:p>
        </w:tc>
      </w:tr>
    </w:tbl>
    <w:p w:rsidR="00416788" w:rsidRDefault="00416788">
      <w:pPr>
        <w:jc w:val="both"/>
      </w:pPr>
    </w:p>
    <w:p w:rsidR="00416788" w:rsidRDefault="00416788" w:rsidP="00F27488">
      <w:pPr>
        <w:rPr>
          <w:b/>
          <w:bCs/>
          <w:color w:val="FF0000"/>
          <w:sz w:val="20"/>
          <w:szCs w:val="20"/>
        </w:rPr>
      </w:pPr>
    </w:p>
    <w:p w:rsidR="00416788" w:rsidRPr="00F27488" w:rsidRDefault="00416788" w:rsidP="00F27488">
      <w:pPr>
        <w:rPr>
          <w:b/>
          <w:bCs/>
        </w:rPr>
        <w:sectPr w:rsidR="00416788" w:rsidRPr="00F27488" w:rsidSect="009E6F03">
          <w:pgSz w:w="16838" w:h="11906" w:orient="landscape" w:code="9"/>
          <w:pgMar w:top="851" w:right="1134" w:bottom="1701" w:left="1134" w:header="567" w:footer="510" w:gutter="0"/>
          <w:cols w:space="708"/>
          <w:titlePg/>
          <w:docGrid w:linePitch="360"/>
        </w:sectPr>
      </w:pPr>
    </w:p>
    <w:p w:rsidR="00416788" w:rsidRDefault="00416788" w:rsidP="004A7E2F">
      <w:pPr>
        <w:jc w:val="both"/>
        <w:rPr>
          <w:b/>
          <w:bCs/>
        </w:rPr>
      </w:pPr>
      <w:r w:rsidRPr="005F1B8C">
        <w:rPr>
          <w:b/>
          <w:bCs/>
        </w:rPr>
        <w:lastRenderedPageBreak/>
        <w:t>3.1.2. Наименование тем, их содержание, объем в часах лекционных занятий (по семестрам)</w:t>
      </w:r>
    </w:p>
    <w:tbl>
      <w:tblPr>
        <w:tblW w:w="93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4394"/>
        <w:gridCol w:w="1842"/>
      </w:tblGrid>
      <w:tr w:rsidR="00416788" w:rsidRPr="005B4B7A">
        <w:trPr>
          <w:cantSplit/>
          <w:trHeight w:val="838"/>
          <w:tblHeader/>
        </w:trPr>
        <w:tc>
          <w:tcPr>
            <w:tcW w:w="709" w:type="dxa"/>
            <w:vAlign w:val="center"/>
          </w:tcPr>
          <w:p w:rsidR="00416788" w:rsidRPr="005B4B7A" w:rsidRDefault="00416788" w:rsidP="00806917">
            <w:pPr>
              <w:jc w:val="center"/>
            </w:pPr>
            <w:r w:rsidRPr="005B4B7A">
              <w:t>№</w:t>
            </w:r>
          </w:p>
          <w:p w:rsidR="00416788" w:rsidRPr="005B4B7A" w:rsidRDefault="00416788" w:rsidP="00806917">
            <w:pPr>
              <w:jc w:val="center"/>
            </w:pPr>
            <w:r w:rsidRPr="005B4B7A">
              <w:t>темы</w:t>
            </w:r>
          </w:p>
        </w:tc>
        <w:tc>
          <w:tcPr>
            <w:tcW w:w="2410" w:type="dxa"/>
            <w:vAlign w:val="center"/>
          </w:tcPr>
          <w:p w:rsidR="00416788" w:rsidRPr="005B4B7A" w:rsidRDefault="00416788" w:rsidP="00806917">
            <w:pPr>
              <w:jc w:val="center"/>
            </w:pPr>
            <w:r w:rsidRPr="005B4B7A">
              <w:t>Наименование темы</w:t>
            </w:r>
          </w:p>
        </w:tc>
        <w:tc>
          <w:tcPr>
            <w:tcW w:w="4394" w:type="dxa"/>
            <w:vAlign w:val="center"/>
          </w:tcPr>
          <w:p w:rsidR="00416788" w:rsidRPr="005B4B7A" w:rsidRDefault="00416788" w:rsidP="00806917">
            <w:pPr>
              <w:jc w:val="center"/>
            </w:pPr>
            <w:r w:rsidRPr="005B4B7A">
              <w:t>Основное содержание темы</w:t>
            </w:r>
          </w:p>
        </w:tc>
        <w:tc>
          <w:tcPr>
            <w:tcW w:w="1842" w:type="dxa"/>
            <w:vAlign w:val="center"/>
          </w:tcPr>
          <w:p w:rsidR="00416788" w:rsidRPr="005B4B7A" w:rsidRDefault="00416788" w:rsidP="00806917">
            <w:pPr>
              <w:jc w:val="center"/>
            </w:pPr>
            <w:r w:rsidRPr="005B4B7A">
              <w:t>Количество часов</w:t>
            </w:r>
          </w:p>
        </w:tc>
      </w:tr>
      <w:tr w:rsidR="00416788" w:rsidRPr="005B4B7A">
        <w:trPr>
          <w:trHeight w:val="459"/>
        </w:trPr>
        <w:tc>
          <w:tcPr>
            <w:tcW w:w="709" w:type="dxa"/>
          </w:tcPr>
          <w:p w:rsidR="00416788" w:rsidRPr="00594D1D" w:rsidRDefault="00416788" w:rsidP="00826487">
            <w:pPr>
              <w:jc w:val="center"/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1</w:t>
            </w:r>
          </w:p>
        </w:tc>
        <w:tc>
          <w:tcPr>
            <w:tcW w:w="2410" w:type="dxa"/>
          </w:tcPr>
          <w:p w:rsidR="00416788" w:rsidRPr="00594D1D" w:rsidRDefault="00416788" w:rsidP="00826487">
            <w:pPr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Основные понятия БЖД.</w:t>
            </w:r>
          </w:p>
        </w:tc>
        <w:tc>
          <w:tcPr>
            <w:tcW w:w="4394" w:type="dxa"/>
          </w:tcPr>
          <w:p w:rsidR="00416788" w:rsidRPr="00594D1D" w:rsidRDefault="00416788" w:rsidP="00826487">
            <w:pPr>
              <w:jc w:val="both"/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Основные понятия и определения БЖД.</w:t>
            </w:r>
          </w:p>
        </w:tc>
        <w:tc>
          <w:tcPr>
            <w:tcW w:w="1842" w:type="dxa"/>
            <w:vAlign w:val="center"/>
          </w:tcPr>
          <w:p w:rsidR="00416788" w:rsidRPr="00D617F2" w:rsidRDefault="00416788" w:rsidP="0082648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416788" w:rsidRPr="005B4B7A">
        <w:trPr>
          <w:trHeight w:val="536"/>
        </w:trPr>
        <w:tc>
          <w:tcPr>
            <w:tcW w:w="709" w:type="dxa"/>
          </w:tcPr>
          <w:p w:rsidR="00416788" w:rsidRPr="00594D1D" w:rsidRDefault="00416788" w:rsidP="00826487">
            <w:pPr>
              <w:jc w:val="center"/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2</w:t>
            </w:r>
          </w:p>
        </w:tc>
        <w:tc>
          <w:tcPr>
            <w:tcW w:w="2410" w:type="dxa"/>
          </w:tcPr>
          <w:p w:rsidR="00416788" w:rsidRPr="00594D1D" w:rsidRDefault="00416788" w:rsidP="00826487">
            <w:pPr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Категории работ по тяжести труда, принципы нормирования.</w:t>
            </w:r>
          </w:p>
        </w:tc>
        <w:tc>
          <w:tcPr>
            <w:tcW w:w="4394" w:type="dxa"/>
          </w:tcPr>
          <w:p w:rsidR="00416788" w:rsidRPr="00594D1D" w:rsidRDefault="00416788" w:rsidP="00826487">
            <w:pPr>
              <w:jc w:val="both"/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Характеристика категорий физических работ по энергозатратам на их выполнение. Принципы нормирования.</w:t>
            </w:r>
          </w:p>
        </w:tc>
        <w:tc>
          <w:tcPr>
            <w:tcW w:w="1842" w:type="dxa"/>
            <w:vAlign w:val="center"/>
          </w:tcPr>
          <w:p w:rsidR="00416788" w:rsidRPr="00D617F2" w:rsidRDefault="00416788" w:rsidP="0082648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416788" w:rsidRPr="005B4B7A">
        <w:trPr>
          <w:trHeight w:val="530"/>
        </w:trPr>
        <w:tc>
          <w:tcPr>
            <w:tcW w:w="709" w:type="dxa"/>
          </w:tcPr>
          <w:p w:rsidR="00416788" w:rsidRPr="00594D1D" w:rsidRDefault="00416788" w:rsidP="00826487">
            <w:pPr>
              <w:jc w:val="center"/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3</w:t>
            </w:r>
          </w:p>
        </w:tc>
        <w:tc>
          <w:tcPr>
            <w:tcW w:w="2410" w:type="dxa"/>
          </w:tcPr>
          <w:p w:rsidR="00416788" w:rsidRPr="00594D1D" w:rsidRDefault="00416788" w:rsidP="00826487">
            <w:pPr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Физиология труда и комфортные условия жизнедеятельности.</w:t>
            </w:r>
          </w:p>
        </w:tc>
        <w:tc>
          <w:tcPr>
            <w:tcW w:w="4394" w:type="dxa"/>
          </w:tcPr>
          <w:p w:rsidR="00416788" w:rsidRPr="00594D1D" w:rsidRDefault="00416788" w:rsidP="00826487">
            <w:pPr>
              <w:jc w:val="both"/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Основы физиологии труда и комфортные условия жизнедеятельности в техносфере.</w:t>
            </w:r>
            <w:r>
              <w:rPr>
                <w:sz w:val="23"/>
                <w:szCs w:val="23"/>
              </w:rPr>
              <w:t xml:space="preserve"> </w:t>
            </w:r>
            <w:r w:rsidRPr="00594D1D">
              <w:rPr>
                <w:sz w:val="23"/>
                <w:szCs w:val="23"/>
              </w:rPr>
              <w:t>Микроклимат производственных помещений. Освещение производственных помещений.</w:t>
            </w:r>
          </w:p>
        </w:tc>
        <w:tc>
          <w:tcPr>
            <w:tcW w:w="1842" w:type="dxa"/>
            <w:vAlign w:val="center"/>
          </w:tcPr>
          <w:p w:rsidR="00416788" w:rsidRPr="00D617F2" w:rsidRDefault="00416788" w:rsidP="00826487">
            <w:pPr>
              <w:jc w:val="center"/>
              <w:rPr>
                <w:sz w:val="23"/>
                <w:szCs w:val="23"/>
                <w:lang w:val="en-US"/>
              </w:rPr>
            </w:pPr>
            <w:r w:rsidRPr="00D617F2">
              <w:rPr>
                <w:sz w:val="23"/>
                <w:szCs w:val="23"/>
                <w:lang w:val="en-US"/>
              </w:rPr>
              <w:t>1</w:t>
            </w:r>
          </w:p>
        </w:tc>
      </w:tr>
      <w:tr w:rsidR="00416788" w:rsidRPr="005B4B7A">
        <w:trPr>
          <w:trHeight w:val="524"/>
        </w:trPr>
        <w:tc>
          <w:tcPr>
            <w:tcW w:w="709" w:type="dxa"/>
          </w:tcPr>
          <w:p w:rsidR="00416788" w:rsidRPr="00594D1D" w:rsidRDefault="00416788" w:rsidP="00826487">
            <w:pPr>
              <w:jc w:val="center"/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4</w:t>
            </w:r>
          </w:p>
        </w:tc>
        <w:tc>
          <w:tcPr>
            <w:tcW w:w="2410" w:type="dxa"/>
          </w:tcPr>
          <w:p w:rsidR="00416788" w:rsidRPr="00594D1D" w:rsidRDefault="00416788" w:rsidP="00826487">
            <w:pPr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Негативные факторы техносферы, их воздействие на человека, техносферу и природную среду.</w:t>
            </w:r>
          </w:p>
        </w:tc>
        <w:tc>
          <w:tcPr>
            <w:tcW w:w="4394" w:type="dxa"/>
            <w:vAlign w:val="center"/>
          </w:tcPr>
          <w:p w:rsidR="00416788" w:rsidRPr="00594D1D" w:rsidRDefault="00416788" w:rsidP="00826487">
            <w:pPr>
              <w:jc w:val="both"/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Методы борьбы с производственным шумом. Защита от ЭМИ. Причины возникновения вибраций. Методы борьбы. Основы электробезопасности. Очистка воздуха от пыли. Радиоактивное заражение местности. Химически опасные объекты.</w:t>
            </w:r>
          </w:p>
        </w:tc>
        <w:tc>
          <w:tcPr>
            <w:tcW w:w="1842" w:type="dxa"/>
            <w:vAlign w:val="center"/>
          </w:tcPr>
          <w:p w:rsidR="00416788" w:rsidRPr="00CD6DC1" w:rsidRDefault="00416788" w:rsidP="0082648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416788" w:rsidRPr="005B4B7A">
        <w:trPr>
          <w:trHeight w:val="532"/>
        </w:trPr>
        <w:tc>
          <w:tcPr>
            <w:tcW w:w="709" w:type="dxa"/>
          </w:tcPr>
          <w:p w:rsidR="00416788" w:rsidRPr="00594D1D" w:rsidRDefault="00416788" w:rsidP="00826487">
            <w:pPr>
              <w:jc w:val="center"/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5</w:t>
            </w:r>
          </w:p>
        </w:tc>
        <w:tc>
          <w:tcPr>
            <w:tcW w:w="2410" w:type="dxa"/>
          </w:tcPr>
          <w:p w:rsidR="00416788" w:rsidRPr="00594D1D" w:rsidRDefault="00416788" w:rsidP="00826487">
            <w:pPr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Идентификация опасных и вредных факторов производственной среды. Критерии безопасности.</w:t>
            </w:r>
          </w:p>
        </w:tc>
        <w:tc>
          <w:tcPr>
            <w:tcW w:w="4394" w:type="dxa"/>
          </w:tcPr>
          <w:p w:rsidR="00416788" w:rsidRPr="00594D1D" w:rsidRDefault="00416788" w:rsidP="00826487">
            <w:pPr>
              <w:jc w:val="both"/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ГОСТ 12.0.003-2015. Система стандартов безопасности труда (ССБТ). «Опасные и вредные производственные факторы. Классификация».</w:t>
            </w:r>
          </w:p>
        </w:tc>
        <w:tc>
          <w:tcPr>
            <w:tcW w:w="1842" w:type="dxa"/>
            <w:vAlign w:val="center"/>
          </w:tcPr>
          <w:p w:rsidR="00416788" w:rsidRPr="00D617F2" w:rsidRDefault="00416788" w:rsidP="0082648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416788" w:rsidRPr="005B4B7A">
        <w:trPr>
          <w:trHeight w:val="526"/>
        </w:trPr>
        <w:tc>
          <w:tcPr>
            <w:tcW w:w="709" w:type="dxa"/>
          </w:tcPr>
          <w:p w:rsidR="00416788" w:rsidRPr="00594D1D" w:rsidRDefault="00416788" w:rsidP="00826487">
            <w:pPr>
              <w:jc w:val="center"/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6</w:t>
            </w:r>
          </w:p>
        </w:tc>
        <w:tc>
          <w:tcPr>
            <w:tcW w:w="2410" w:type="dxa"/>
          </w:tcPr>
          <w:p w:rsidR="00416788" w:rsidRPr="00594D1D" w:rsidRDefault="00416788" w:rsidP="00826487">
            <w:pPr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Основы защиты населения и территорий в чрезвычайных ситуациях.</w:t>
            </w:r>
          </w:p>
        </w:tc>
        <w:tc>
          <w:tcPr>
            <w:tcW w:w="4394" w:type="dxa"/>
            <w:vAlign w:val="center"/>
          </w:tcPr>
          <w:p w:rsidR="00416788" w:rsidRPr="00594D1D" w:rsidRDefault="00416788" w:rsidP="00826487">
            <w:pPr>
              <w:jc w:val="both"/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Чрезвычайные ситуации (ЧС) в современном мире: статистика, причины, последствия для экономики и общества. Термины и определения основных понятий. Общие сведения о ЧС. Стадии ЧС. Классификация ЧС и их поражающих факторов. Общие положения и основные требования федеральных законов РФ в области безопасности в ЧС. Методы защиты в условиях ЧС мирного и военного времени</w:t>
            </w:r>
            <w:r w:rsidRPr="00594D1D">
              <w:rPr>
                <w:color w:val="000000"/>
                <w:sz w:val="23"/>
                <w:szCs w:val="23"/>
              </w:rPr>
              <w:t>.</w:t>
            </w:r>
          </w:p>
        </w:tc>
        <w:tc>
          <w:tcPr>
            <w:tcW w:w="1842" w:type="dxa"/>
            <w:vAlign w:val="center"/>
          </w:tcPr>
          <w:p w:rsidR="00416788" w:rsidRPr="00CD6DC1" w:rsidRDefault="00416788" w:rsidP="0082648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416788" w:rsidRPr="005B4B7A">
        <w:trPr>
          <w:trHeight w:val="534"/>
        </w:trPr>
        <w:tc>
          <w:tcPr>
            <w:tcW w:w="709" w:type="dxa"/>
          </w:tcPr>
          <w:p w:rsidR="00416788" w:rsidRPr="00594D1D" w:rsidRDefault="00416788" w:rsidP="00826487">
            <w:pPr>
              <w:jc w:val="center"/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7</w:t>
            </w:r>
          </w:p>
        </w:tc>
        <w:tc>
          <w:tcPr>
            <w:tcW w:w="2410" w:type="dxa"/>
          </w:tcPr>
          <w:p w:rsidR="00416788" w:rsidRPr="00594D1D" w:rsidRDefault="00416788" w:rsidP="00826487">
            <w:pPr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Антропогенные опасности и защита от них. Приемы оказания первой помощи.</w:t>
            </w:r>
          </w:p>
        </w:tc>
        <w:tc>
          <w:tcPr>
            <w:tcW w:w="4394" w:type="dxa"/>
          </w:tcPr>
          <w:p w:rsidR="00416788" w:rsidRPr="00594D1D" w:rsidRDefault="00416788" w:rsidP="00826487">
            <w:pPr>
              <w:jc w:val="both"/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Человеческий фактор в обеспечении безопасности в системе «человек - машина». Приемы оказания первой доврачебной помощи.</w:t>
            </w:r>
          </w:p>
        </w:tc>
        <w:tc>
          <w:tcPr>
            <w:tcW w:w="1842" w:type="dxa"/>
            <w:vAlign w:val="center"/>
          </w:tcPr>
          <w:p w:rsidR="00416788" w:rsidRPr="00D617F2" w:rsidRDefault="00416788" w:rsidP="00826487">
            <w:pPr>
              <w:jc w:val="center"/>
              <w:rPr>
                <w:sz w:val="23"/>
                <w:szCs w:val="23"/>
                <w:lang w:val="en-US"/>
              </w:rPr>
            </w:pPr>
            <w:r w:rsidRPr="00D617F2">
              <w:rPr>
                <w:sz w:val="23"/>
                <w:szCs w:val="23"/>
                <w:lang w:val="en-US"/>
              </w:rPr>
              <w:t>1</w:t>
            </w:r>
          </w:p>
        </w:tc>
      </w:tr>
      <w:tr w:rsidR="00416788" w:rsidRPr="005B4B7A">
        <w:trPr>
          <w:trHeight w:val="534"/>
        </w:trPr>
        <w:tc>
          <w:tcPr>
            <w:tcW w:w="709" w:type="dxa"/>
          </w:tcPr>
          <w:p w:rsidR="00416788" w:rsidRPr="00594D1D" w:rsidRDefault="00416788" w:rsidP="00826487">
            <w:pPr>
              <w:jc w:val="center"/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8</w:t>
            </w:r>
          </w:p>
        </w:tc>
        <w:tc>
          <w:tcPr>
            <w:tcW w:w="2410" w:type="dxa"/>
          </w:tcPr>
          <w:p w:rsidR="00416788" w:rsidRPr="00594D1D" w:rsidRDefault="00416788" w:rsidP="00826487">
            <w:pPr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Управление безопасностью жизнедеятельности.</w:t>
            </w:r>
          </w:p>
        </w:tc>
        <w:tc>
          <w:tcPr>
            <w:tcW w:w="4394" w:type="dxa"/>
          </w:tcPr>
          <w:p w:rsidR="00416788" w:rsidRPr="00594D1D" w:rsidRDefault="00416788" w:rsidP="00826487">
            <w:pPr>
              <w:jc w:val="both"/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Правовые, организационные и нормативно-технические основы обеспечения БЖД.</w:t>
            </w:r>
          </w:p>
        </w:tc>
        <w:tc>
          <w:tcPr>
            <w:tcW w:w="1842" w:type="dxa"/>
            <w:vAlign w:val="center"/>
          </w:tcPr>
          <w:p w:rsidR="00416788" w:rsidRPr="00D617F2" w:rsidRDefault="00416788" w:rsidP="0082648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416788" w:rsidRPr="005B4B7A">
        <w:trPr>
          <w:trHeight w:val="534"/>
        </w:trPr>
        <w:tc>
          <w:tcPr>
            <w:tcW w:w="709" w:type="dxa"/>
          </w:tcPr>
          <w:p w:rsidR="00416788" w:rsidRPr="00594D1D" w:rsidRDefault="00416788" w:rsidP="00826487">
            <w:pPr>
              <w:jc w:val="center"/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9</w:t>
            </w:r>
          </w:p>
        </w:tc>
        <w:tc>
          <w:tcPr>
            <w:tcW w:w="2410" w:type="dxa"/>
          </w:tcPr>
          <w:p w:rsidR="00416788" w:rsidRPr="00594D1D" w:rsidRDefault="00416788" w:rsidP="00826487">
            <w:pPr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Безопасность в нефтяной и газовой промышленности.</w:t>
            </w:r>
          </w:p>
        </w:tc>
        <w:tc>
          <w:tcPr>
            <w:tcW w:w="4394" w:type="dxa"/>
            <w:vAlign w:val="center"/>
          </w:tcPr>
          <w:p w:rsidR="00416788" w:rsidRPr="00594D1D" w:rsidRDefault="00416788" w:rsidP="00826487">
            <w:pPr>
              <w:jc w:val="both"/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Травмирующие и вредные факторы, особенности производственного травматизма и заболеваний в нефтяной и газовой отрасли.</w:t>
            </w:r>
          </w:p>
        </w:tc>
        <w:tc>
          <w:tcPr>
            <w:tcW w:w="1842" w:type="dxa"/>
            <w:vAlign w:val="center"/>
          </w:tcPr>
          <w:p w:rsidR="00416788" w:rsidRPr="00D617F2" w:rsidRDefault="00416788" w:rsidP="0082648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416788" w:rsidRPr="005B4B7A">
        <w:trPr>
          <w:trHeight w:val="534"/>
        </w:trPr>
        <w:tc>
          <w:tcPr>
            <w:tcW w:w="709" w:type="dxa"/>
          </w:tcPr>
          <w:p w:rsidR="00416788" w:rsidRPr="00594D1D" w:rsidRDefault="00416788" w:rsidP="00826487">
            <w:pPr>
              <w:jc w:val="center"/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>10</w:t>
            </w:r>
          </w:p>
        </w:tc>
        <w:tc>
          <w:tcPr>
            <w:tcW w:w="2410" w:type="dxa"/>
          </w:tcPr>
          <w:p w:rsidR="00416788" w:rsidRPr="00594D1D" w:rsidRDefault="00416788" w:rsidP="00826487">
            <w:pPr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t xml:space="preserve">Экономические последствия и </w:t>
            </w:r>
            <w:r w:rsidRPr="00594D1D">
              <w:rPr>
                <w:sz w:val="23"/>
                <w:szCs w:val="23"/>
              </w:rPr>
              <w:lastRenderedPageBreak/>
              <w:t>матери</w:t>
            </w:r>
            <w:r w:rsidRPr="00594D1D">
              <w:rPr>
                <w:sz w:val="23"/>
                <w:szCs w:val="23"/>
              </w:rPr>
              <w:softHyphen/>
              <w:t>альные затраты на обеспечение безопасности в нефтяной и газовой отрасли.</w:t>
            </w:r>
          </w:p>
        </w:tc>
        <w:tc>
          <w:tcPr>
            <w:tcW w:w="4394" w:type="dxa"/>
          </w:tcPr>
          <w:p w:rsidR="00416788" w:rsidRPr="00594D1D" w:rsidRDefault="00416788" w:rsidP="00826487">
            <w:pPr>
              <w:pStyle w:val="aff"/>
              <w:spacing w:after="0"/>
              <w:rPr>
                <w:sz w:val="23"/>
                <w:szCs w:val="23"/>
              </w:rPr>
            </w:pPr>
            <w:r w:rsidRPr="00594D1D">
              <w:rPr>
                <w:sz w:val="23"/>
                <w:szCs w:val="23"/>
              </w:rPr>
              <w:lastRenderedPageBreak/>
              <w:t>Методы оценки эффективности мероприятий по БЖД.</w:t>
            </w:r>
          </w:p>
        </w:tc>
        <w:tc>
          <w:tcPr>
            <w:tcW w:w="1842" w:type="dxa"/>
            <w:vAlign w:val="center"/>
          </w:tcPr>
          <w:p w:rsidR="00416788" w:rsidRPr="00D617F2" w:rsidRDefault="00416788" w:rsidP="0082648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416788" w:rsidRPr="005B4B7A">
        <w:trPr>
          <w:trHeight w:val="274"/>
        </w:trPr>
        <w:tc>
          <w:tcPr>
            <w:tcW w:w="7513" w:type="dxa"/>
            <w:gridSpan w:val="3"/>
            <w:vAlign w:val="center"/>
          </w:tcPr>
          <w:p w:rsidR="00416788" w:rsidRPr="005B4B7A" w:rsidRDefault="00416788" w:rsidP="00806917">
            <w:pPr>
              <w:jc w:val="right"/>
              <w:rPr>
                <w:b/>
                <w:bCs/>
              </w:rPr>
            </w:pPr>
            <w:r w:rsidRPr="005B4B7A"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1842" w:type="dxa"/>
            <w:vAlign w:val="center"/>
          </w:tcPr>
          <w:p w:rsidR="00416788" w:rsidRPr="005B4B7A" w:rsidRDefault="00416788" w:rsidP="00806917">
            <w:pPr>
              <w:jc w:val="center"/>
              <w:rPr>
                <w:b/>
                <w:bCs/>
              </w:rPr>
            </w:pPr>
            <w:r w:rsidRPr="005B4B7A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</w:p>
        </w:tc>
      </w:tr>
    </w:tbl>
    <w:p w:rsidR="00416788" w:rsidRDefault="00416788" w:rsidP="004A7E2F">
      <w:pPr>
        <w:jc w:val="both"/>
        <w:rPr>
          <w:b/>
          <w:bCs/>
        </w:rPr>
      </w:pPr>
    </w:p>
    <w:p w:rsidR="00416788" w:rsidRDefault="00416788" w:rsidP="004A7E2F">
      <w:pPr>
        <w:jc w:val="both"/>
        <w:rPr>
          <w:b/>
          <w:bCs/>
        </w:rPr>
      </w:pPr>
    </w:p>
    <w:p w:rsidR="00416788" w:rsidRPr="005F1B8C" w:rsidRDefault="00416788" w:rsidP="004A7E2F">
      <w:pPr>
        <w:jc w:val="both"/>
        <w:rPr>
          <w:b/>
          <w:bCs/>
          <w:color w:val="0066FF"/>
        </w:rPr>
      </w:pPr>
      <w:r w:rsidRPr="005F1B8C">
        <w:rPr>
          <w:b/>
          <w:bCs/>
        </w:rPr>
        <w:t>3.1.3. Наименование тем (вопросов), выделенных для самостоятельной работы студентов</w:t>
      </w:r>
    </w:p>
    <w:tbl>
      <w:tblPr>
        <w:tblW w:w="93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3544"/>
        <w:gridCol w:w="1559"/>
        <w:gridCol w:w="1275"/>
      </w:tblGrid>
      <w:tr w:rsidR="00416788" w:rsidRPr="005B4B7A">
        <w:trPr>
          <w:trHeight w:val="578"/>
          <w:tblHeader/>
        </w:trPr>
        <w:tc>
          <w:tcPr>
            <w:tcW w:w="709" w:type="dxa"/>
            <w:vAlign w:val="center"/>
          </w:tcPr>
          <w:p w:rsidR="00416788" w:rsidRPr="005B4B7A" w:rsidRDefault="00416788" w:rsidP="00806917">
            <w:pPr>
              <w:jc w:val="center"/>
            </w:pPr>
            <w:r w:rsidRPr="005B4B7A">
              <w:t>№</w:t>
            </w:r>
          </w:p>
          <w:p w:rsidR="00416788" w:rsidRPr="005B4B7A" w:rsidRDefault="00416788" w:rsidP="00806917">
            <w:pPr>
              <w:jc w:val="center"/>
            </w:pPr>
            <w:r w:rsidRPr="005B4B7A">
              <w:t>темы</w:t>
            </w:r>
          </w:p>
        </w:tc>
        <w:tc>
          <w:tcPr>
            <w:tcW w:w="2268" w:type="dxa"/>
            <w:vAlign w:val="center"/>
          </w:tcPr>
          <w:p w:rsidR="00416788" w:rsidRPr="005B4B7A" w:rsidRDefault="00416788" w:rsidP="00806917">
            <w:pPr>
              <w:jc w:val="center"/>
            </w:pPr>
            <w:r w:rsidRPr="005B4B7A">
              <w:t>Наименование темы</w:t>
            </w:r>
          </w:p>
          <w:p w:rsidR="00416788" w:rsidRPr="005B4B7A" w:rsidRDefault="00416788" w:rsidP="00806917">
            <w:pPr>
              <w:jc w:val="center"/>
            </w:pPr>
            <w:r w:rsidRPr="005B4B7A">
              <w:t xml:space="preserve"> (вопроса)</w:t>
            </w:r>
          </w:p>
        </w:tc>
        <w:tc>
          <w:tcPr>
            <w:tcW w:w="3544" w:type="dxa"/>
            <w:vAlign w:val="center"/>
          </w:tcPr>
          <w:p w:rsidR="00416788" w:rsidRPr="005B4B7A" w:rsidRDefault="00416788" w:rsidP="00806917">
            <w:pPr>
              <w:jc w:val="center"/>
            </w:pPr>
            <w:r w:rsidRPr="005B4B7A">
              <w:t>Основное содержание темы</w:t>
            </w:r>
          </w:p>
          <w:p w:rsidR="00416788" w:rsidRPr="005B4B7A" w:rsidRDefault="00416788" w:rsidP="00806917">
            <w:pPr>
              <w:jc w:val="center"/>
            </w:pPr>
            <w:r w:rsidRPr="005B4B7A">
              <w:t xml:space="preserve"> (вопроса)</w:t>
            </w:r>
          </w:p>
        </w:tc>
        <w:tc>
          <w:tcPr>
            <w:tcW w:w="1559" w:type="dxa"/>
            <w:vAlign w:val="center"/>
          </w:tcPr>
          <w:p w:rsidR="00416788" w:rsidRPr="005B4B7A" w:rsidRDefault="00416788" w:rsidP="00806917">
            <w:pPr>
              <w:jc w:val="center"/>
            </w:pPr>
            <w:r w:rsidRPr="005B4B7A">
              <w:t>О</w:t>
            </w:r>
            <w:r>
              <w:t>бъем в часах</w:t>
            </w:r>
          </w:p>
        </w:tc>
        <w:tc>
          <w:tcPr>
            <w:tcW w:w="1275" w:type="dxa"/>
            <w:vAlign w:val="center"/>
          </w:tcPr>
          <w:p w:rsidR="00416788" w:rsidRPr="005B4B7A" w:rsidRDefault="00416788" w:rsidP="00806917">
            <w:pPr>
              <w:jc w:val="center"/>
            </w:pPr>
            <w:r w:rsidRPr="005B4B7A">
              <w:t>Литература</w:t>
            </w:r>
          </w:p>
        </w:tc>
      </w:tr>
      <w:tr w:rsidR="00416788" w:rsidRPr="005B4B7A">
        <w:trPr>
          <w:trHeight w:val="253"/>
        </w:trPr>
        <w:tc>
          <w:tcPr>
            <w:tcW w:w="709" w:type="dxa"/>
          </w:tcPr>
          <w:p w:rsidR="00416788" w:rsidRPr="005B4B7A" w:rsidRDefault="00416788" w:rsidP="00806917">
            <w:pPr>
              <w:jc w:val="center"/>
            </w:pPr>
            <w:r w:rsidRPr="005B4B7A">
              <w:t>1</w:t>
            </w:r>
          </w:p>
        </w:tc>
        <w:tc>
          <w:tcPr>
            <w:tcW w:w="2268" w:type="dxa"/>
          </w:tcPr>
          <w:p w:rsidR="00416788" w:rsidRPr="005B4B7A" w:rsidRDefault="00416788" w:rsidP="00806917">
            <w:r w:rsidRPr="005B4B7A">
              <w:t>Основные понятия БЖД</w:t>
            </w:r>
          </w:p>
        </w:tc>
        <w:tc>
          <w:tcPr>
            <w:tcW w:w="3544" w:type="dxa"/>
          </w:tcPr>
          <w:p w:rsidR="00416788" w:rsidRPr="005B4B7A" w:rsidRDefault="00416788" w:rsidP="00806917">
            <w:r w:rsidRPr="005B4B7A">
              <w:t>Основные понятия и определения БЖД. Характеристика сред обитания: производственная, бытовая, городская, сельская, природная и др.</w:t>
            </w:r>
          </w:p>
        </w:tc>
        <w:tc>
          <w:tcPr>
            <w:tcW w:w="1559" w:type="dxa"/>
            <w:vAlign w:val="center"/>
          </w:tcPr>
          <w:p w:rsidR="00416788" w:rsidRPr="005B4B7A" w:rsidRDefault="00416788" w:rsidP="00806917">
            <w:pPr>
              <w:jc w:val="center"/>
            </w:pPr>
            <w:r>
              <w:t>5</w:t>
            </w:r>
          </w:p>
        </w:tc>
        <w:tc>
          <w:tcPr>
            <w:tcW w:w="1275" w:type="dxa"/>
          </w:tcPr>
          <w:p w:rsidR="00416788" w:rsidRPr="005B4B7A" w:rsidRDefault="00416788" w:rsidP="00806917">
            <w:pPr>
              <w:jc w:val="center"/>
            </w:pPr>
            <w:r>
              <w:t>О</w:t>
            </w:r>
            <w:r w:rsidRPr="005B4B7A">
              <w:t xml:space="preserve">Л-1, </w:t>
            </w:r>
            <w:r>
              <w:t>О</w:t>
            </w:r>
            <w:r w:rsidRPr="005B4B7A">
              <w:t>Л-2</w:t>
            </w:r>
          </w:p>
        </w:tc>
      </w:tr>
      <w:tr w:rsidR="00416788" w:rsidRPr="005B4B7A">
        <w:trPr>
          <w:trHeight w:val="580"/>
        </w:trPr>
        <w:tc>
          <w:tcPr>
            <w:tcW w:w="709" w:type="dxa"/>
          </w:tcPr>
          <w:p w:rsidR="00416788" w:rsidRPr="005B4B7A" w:rsidRDefault="00416788" w:rsidP="00806917">
            <w:pPr>
              <w:jc w:val="center"/>
            </w:pPr>
            <w:r w:rsidRPr="005B4B7A">
              <w:t>2</w:t>
            </w:r>
          </w:p>
        </w:tc>
        <w:tc>
          <w:tcPr>
            <w:tcW w:w="2268" w:type="dxa"/>
          </w:tcPr>
          <w:p w:rsidR="00416788" w:rsidRPr="005B4B7A" w:rsidRDefault="00416788" w:rsidP="00806917">
            <w:r w:rsidRPr="005B4B7A">
              <w:t>Категории работ по тяжести труда, принципы нормирования</w:t>
            </w:r>
          </w:p>
        </w:tc>
        <w:tc>
          <w:tcPr>
            <w:tcW w:w="3544" w:type="dxa"/>
          </w:tcPr>
          <w:p w:rsidR="00416788" w:rsidRPr="005B4B7A" w:rsidRDefault="00416788" w:rsidP="00806917">
            <w:r w:rsidRPr="005B4B7A">
              <w:t xml:space="preserve">Характеристика категорий работ. Гигиенические критерии оценки условий труда по показателям вредности и опасности факторов производственной среды, тяжести и напряженности трудового процесса. </w:t>
            </w:r>
          </w:p>
        </w:tc>
        <w:tc>
          <w:tcPr>
            <w:tcW w:w="1559" w:type="dxa"/>
            <w:vAlign w:val="center"/>
          </w:tcPr>
          <w:p w:rsidR="00416788" w:rsidRPr="005B4B7A" w:rsidRDefault="00416788" w:rsidP="00806917">
            <w:pPr>
              <w:jc w:val="center"/>
            </w:pPr>
            <w:r>
              <w:t>5</w:t>
            </w:r>
          </w:p>
        </w:tc>
        <w:tc>
          <w:tcPr>
            <w:tcW w:w="1275" w:type="dxa"/>
          </w:tcPr>
          <w:p w:rsidR="00416788" w:rsidRPr="005B4B7A" w:rsidRDefault="00416788" w:rsidP="00806917">
            <w:pPr>
              <w:jc w:val="center"/>
            </w:pPr>
            <w:r w:rsidRPr="005B4B7A">
              <w:t>ОЛ-1, ОЛ-2, ДЛ-3</w:t>
            </w:r>
          </w:p>
        </w:tc>
      </w:tr>
      <w:tr w:rsidR="00416788" w:rsidRPr="005B4B7A">
        <w:trPr>
          <w:trHeight w:val="580"/>
        </w:trPr>
        <w:tc>
          <w:tcPr>
            <w:tcW w:w="709" w:type="dxa"/>
          </w:tcPr>
          <w:p w:rsidR="00416788" w:rsidRPr="005B4B7A" w:rsidRDefault="00416788" w:rsidP="00806917">
            <w:pPr>
              <w:jc w:val="center"/>
            </w:pPr>
            <w:r w:rsidRPr="005B4B7A">
              <w:t>3</w:t>
            </w:r>
          </w:p>
        </w:tc>
        <w:tc>
          <w:tcPr>
            <w:tcW w:w="2268" w:type="dxa"/>
          </w:tcPr>
          <w:p w:rsidR="00416788" w:rsidRPr="005B4B7A" w:rsidRDefault="00416788" w:rsidP="00806917">
            <w:r w:rsidRPr="005B4B7A">
              <w:t>Физиология труда и комфортные условия жизнедеятельности</w:t>
            </w:r>
          </w:p>
        </w:tc>
        <w:tc>
          <w:tcPr>
            <w:tcW w:w="3544" w:type="dxa"/>
            <w:vAlign w:val="center"/>
          </w:tcPr>
          <w:p w:rsidR="00416788" w:rsidRPr="005B4B7A" w:rsidRDefault="00416788" w:rsidP="00806917">
            <w:pPr>
              <w:jc w:val="both"/>
            </w:pPr>
            <w:r w:rsidRPr="005B4B7A">
              <w:t>Основы физиологии труда и комфортные условия жизнедеятельности в техносфере. Критерии комфортности.</w:t>
            </w:r>
          </w:p>
        </w:tc>
        <w:tc>
          <w:tcPr>
            <w:tcW w:w="1559" w:type="dxa"/>
            <w:vAlign w:val="center"/>
          </w:tcPr>
          <w:p w:rsidR="00416788" w:rsidRPr="005B4B7A" w:rsidRDefault="00416788" w:rsidP="00806917">
            <w:pPr>
              <w:jc w:val="center"/>
            </w:pPr>
            <w:r>
              <w:t>10,7</w:t>
            </w:r>
          </w:p>
        </w:tc>
        <w:tc>
          <w:tcPr>
            <w:tcW w:w="1275" w:type="dxa"/>
          </w:tcPr>
          <w:p w:rsidR="00416788" w:rsidRPr="005B4B7A" w:rsidRDefault="00416788" w:rsidP="00806917">
            <w:pPr>
              <w:jc w:val="center"/>
            </w:pPr>
            <w:r w:rsidRPr="005B4B7A">
              <w:t>ОЛ-1, ОЛ-2, ДЛ-3</w:t>
            </w:r>
          </w:p>
        </w:tc>
      </w:tr>
      <w:tr w:rsidR="00416788" w:rsidRPr="005B4B7A">
        <w:trPr>
          <w:trHeight w:val="580"/>
        </w:trPr>
        <w:tc>
          <w:tcPr>
            <w:tcW w:w="709" w:type="dxa"/>
          </w:tcPr>
          <w:p w:rsidR="00416788" w:rsidRPr="005B4B7A" w:rsidRDefault="00416788" w:rsidP="00806917">
            <w:pPr>
              <w:jc w:val="center"/>
            </w:pPr>
            <w:r w:rsidRPr="005B4B7A">
              <w:t>4</w:t>
            </w:r>
          </w:p>
        </w:tc>
        <w:tc>
          <w:tcPr>
            <w:tcW w:w="2268" w:type="dxa"/>
          </w:tcPr>
          <w:p w:rsidR="00416788" w:rsidRPr="005B4B7A" w:rsidRDefault="00416788" w:rsidP="00806917">
            <w:r w:rsidRPr="005B4B7A">
              <w:t>Негативные факторы техносферы, их воздействие на человека, техносферу и природную среду</w:t>
            </w:r>
          </w:p>
        </w:tc>
        <w:tc>
          <w:tcPr>
            <w:tcW w:w="3544" w:type="dxa"/>
            <w:vAlign w:val="center"/>
          </w:tcPr>
          <w:p w:rsidR="00416788" w:rsidRPr="005B4B7A" w:rsidRDefault="00416788" w:rsidP="00806917">
            <w:pPr>
              <w:jc w:val="both"/>
            </w:pPr>
            <w:r w:rsidRPr="005B4B7A">
              <w:t>Микроклимат производственных помещений. Освещение производственных помещений. Методы борьбы с производственным шумом. Защита от ЭМИ. Причины возникновения вибраций. Методы борьбы.</w:t>
            </w:r>
            <w:r>
              <w:t xml:space="preserve"> </w:t>
            </w:r>
            <w:r w:rsidRPr="005B4B7A">
              <w:t>Основы электробезопсности. Очистка воздуха от пыли. Радиоактивное заражение местности. Химически опасные объекты.</w:t>
            </w:r>
          </w:p>
        </w:tc>
        <w:tc>
          <w:tcPr>
            <w:tcW w:w="1559" w:type="dxa"/>
            <w:vAlign w:val="center"/>
          </w:tcPr>
          <w:p w:rsidR="00416788" w:rsidRPr="005B4B7A" w:rsidRDefault="00416788" w:rsidP="00806917">
            <w:pPr>
              <w:jc w:val="center"/>
            </w:pPr>
            <w:r>
              <w:t>8</w:t>
            </w:r>
          </w:p>
        </w:tc>
        <w:tc>
          <w:tcPr>
            <w:tcW w:w="1275" w:type="dxa"/>
          </w:tcPr>
          <w:p w:rsidR="00416788" w:rsidRPr="005B4B7A" w:rsidRDefault="00416788" w:rsidP="00806917">
            <w:pPr>
              <w:jc w:val="center"/>
            </w:pPr>
            <w:r w:rsidRPr="005B4B7A">
              <w:t>ОЛ-1, ОЛ-2, ДЛ-3</w:t>
            </w:r>
          </w:p>
        </w:tc>
      </w:tr>
      <w:tr w:rsidR="00416788" w:rsidRPr="005B4B7A">
        <w:trPr>
          <w:trHeight w:val="580"/>
        </w:trPr>
        <w:tc>
          <w:tcPr>
            <w:tcW w:w="709" w:type="dxa"/>
          </w:tcPr>
          <w:p w:rsidR="00416788" w:rsidRPr="005B4B7A" w:rsidRDefault="00416788" w:rsidP="00806917">
            <w:pPr>
              <w:jc w:val="center"/>
            </w:pPr>
            <w:r w:rsidRPr="005B4B7A">
              <w:t>5</w:t>
            </w:r>
          </w:p>
        </w:tc>
        <w:tc>
          <w:tcPr>
            <w:tcW w:w="2268" w:type="dxa"/>
          </w:tcPr>
          <w:p w:rsidR="00416788" w:rsidRPr="005B4B7A" w:rsidRDefault="00416788" w:rsidP="00806917">
            <w:r w:rsidRPr="005B4B7A">
              <w:t xml:space="preserve">Идентификация опасных и вредных факторов </w:t>
            </w:r>
            <w:r w:rsidRPr="005B4B7A">
              <w:lastRenderedPageBreak/>
              <w:t>производственной среды. Критерии безопасности</w:t>
            </w:r>
          </w:p>
        </w:tc>
        <w:tc>
          <w:tcPr>
            <w:tcW w:w="3544" w:type="dxa"/>
          </w:tcPr>
          <w:p w:rsidR="00416788" w:rsidRPr="005B4B7A" w:rsidRDefault="00416788" w:rsidP="00806917">
            <w:pPr>
              <w:jc w:val="both"/>
            </w:pPr>
            <w:r w:rsidRPr="005B4B7A">
              <w:lastRenderedPageBreak/>
              <w:t xml:space="preserve">ГОСТ 12.0.003-74 «Система стандартов безопасности труда. Опасные и вредные </w:t>
            </w:r>
            <w:r w:rsidRPr="005B4B7A">
              <w:lastRenderedPageBreak/>
              <w:t>производственные факторы. Классификация».</w:t>
            </w:r>
          </w:p>
        </w:tc>
        <w:tc>
          <w:tcPr>
            <w:tcW w:w="1559" w:type="dxa"/>
            <w:vAlign w:val="center"/>
          </w:tcPr>
          <w:p w:rsidR="00416788" w:rsidRPr="005B4B7A" w:rsidRDefault="00416788" w:rsidP="00806917">
            <w:pPr>
              <w:jc w:val="center"/>
            </w:pPr>
            <w:r>
              <w:lastRenderedPageBreak/>
              <w:t>8</w:t>
            </w:r>
          </w:p>
        </w:tc>
        <w:tc>
          <w:tcPr>
            <w:tcW w:w="1275" w:type="dxa"/>
          </w:tcPr>
          <w:p w:rsidR="00416788" w:rsidRPr="005B4B7A" w:rsidRDefault="00416788" w:rsidP="00806917">
            <w:pPr>
              <w:jc w:val="center"/>
            </w:pPr>
            <w:r w:rsidRPr="005B4B7A">
              <w:t>ОЛ-1, ОЛ-2, ДЛ-3</w:t>
            </w:r>
          </w:p>
        </w:tc>
      </w:tr>
      <w:tr w:rsidR="00416788" w:rsidRPr="005B4B7A">
        <w:trPr>
          <w:trHeight w:val="580"/>
        </w:trPr>
        <w:tc>
          <w:tcPr>
            <w:tcW w:w="709" w:type="dxa"/>
          </w:tcPr>
          <w:p w:rsidR="00416788" w:rsidRPr="005B4B7A" w:rsidRDefault="00416788" w:rsidP="00806917">
            <w:pPr>
              <w:jc w:val="center"/>
            </w:pPr>
            <w:r w:rsidRPr="005B4B7A">
              <w:lastRenderedPageBreak/>
              <w:t>6</w:t>
            </w:r>
          </w:p>
        </w:tc>
        <w:tc>
          <w:tcPr>
            <w:tcW w:w="2268" w:type="dxa"/>
          </w:tcPr>
          <w:p w:rsidR="00416788" w:rsidRPr="005B4B7A" w:rsidRDefault="00416788" w:rsidP="00806917">
            <w:r w:rsidRPr="005B4B7A">
              <w:t>Основы защиты населения и территорий в чрезвычайных ситуациях</w:t>
            </w:r>
          </w:p>
        </w:tc>
        <w:tc>
          <w:tcPr>
            <w:tcW w:w="3544" w:type="dxa"/>
            <w:vAlign w:val="center"/>
          </w:tcPr>
          <w:p w:rsidR="00416788" w:rsidRPr="005B4B7A" w:rsidRDefault="00416788" w:rsidP="00806917">
            <w:pPr>
              <w:jc w:val="both"/>
            </w:pPr>
            <w:r w:rsidRPr="005B4B7A">
              <w:t>Чрезвычайные ситуации (ЧС) в современном мире: статистика, причины, последствия для экономики и общества. Термины и определения основных понятий. Общие сведения о ЧС. Стадии ЧС. Классификация ЧС и их поражающих факторов. Общие положения и основные требования федеральных законов РФ в области безопасности в ЧС.</w:t>
            </w:r>
          </w:p>
        </w:tc>
        <w:tc>
          <w:tcPr>
            <w:tcW w:w="1559" w:type="dxa"/>
            <w:vAlign w:val="center"/>
          </w:tcPr>
          <w:p w:rsidR="00416788" w:rsidRPr="005B4B7A" w:rsidRDefault="00416788" w:rsidP="00806917">
            <w:pPr>
              <w:jc w:val="center"/>
            </w:pPr>
            <w:r>
              <w:t>8</w:t>
            </w:r>
          </w:p>
        </w:tc>
        <w:tc>
          <w:tcPr>
            <w:tcW w:w="1275" w:type="dxa"/>
          </w:tcPr>
          <w:p w:rsidR="00416788" w:rsidRPr="005B4B7A" w:rsidRDefault="00416788" w:rsidP="00806917">
            <w:pPr>
              <w:jc w:val="center"/>
            </w:pPr>
            <w:r w:rsidRPr="005B4B7A">
              <w:t>ОЛ-1, ОЛ-2, ДЛ-4</w:t>
            </w:r>
          </w:p>
        </w:tc>
      </w:tr>
      <w:tr w:rsidR="00416788" w:rsidRPr="005B4B7A">
        <w:trPr>
          <w:trHeight w:val="580"/>
        </w:trPr>
        <w:tc>
          <w:tcPr>
            <w:tcW w:w="709" w:type="dxa"/>
          </w:tcPr>
          <w:p w:rsidR="00416788" w:rsidRPr="005B4B7A" w:rsidRDefault="00416788" w:rsidP="00806917">
            <w:pPr>
              <w:jc w:val="center"/>
            </w:pPr>
            <w:r w:rsidRPr="005B4B7A">
              <w:t>7</w:t>
            </w:r>
          </w:p>
        </w:tc>
        <w:tc>
          <w:tcPr>
            <w:tcW w:w="2268" w:type="dxa"/>
          </w:tcPr>
          <w:p w:rsidR="00416788" w:rsidRPr="005B4B7A" w:rsidRDefault="00416788" w:rsidP="00806917">
            <w:r w:rsidRPr="005B4B7A">
              <w:t>Тема 7. Антропогенные опасности и защита от них. Приемы оказания первой помощи.</w:t>
            </w:r>
          </w:p>
        </w:tc>
        <w:tc>
          <w:tcPr>
            <w:tcW w:w="3544" w:type="dxa"/>
          </w:tcPr>
          <w:p w:rsidR="00416788" w:rsidRPr="005B4B7A" w:rsidRDefault="00416788" w:rsidP="00806917">
            <w:pPr>
              <w:jc w:val="both"/>
            </w:pPr>
            <w:r w:rsidRPr="005B4B7A">
              <w:t>Человеческий фактор в обеспечении безопасности в системе «человек - машина».</w:t>
            </w:r>
          </w:p>
        </w:tc>
        <w:tc>
          <w:tcPr>
            <w:tcW w:w="1559" w:type="dxa"/>
            <w:vAlign w:val="center"/>
          </w:tcPr>
          <w:p w:rsidR="00416788" w:rsidRPr="005B4B7A" w:rsidRDefault="00416788" w:rsidP="00806917">
            <w:pPr>
              <w:jc w:val="center"/>
            </w:pPr>
            <w:r>
              <w:t>8</w:t>
            </w:r>
          </w:p>
        </w:tc>
        <w:tc>
          <w:tcPr>
            <w:tcW w:w="1275" w:type="dxa"/>
          </w:tcPr>
          <w:p w:rsidR="00416788" w:rsidRPr="005B4B7A" w:rsidRDefault="00416788" w:rsidP="00806917">
            <w:pPr>
              <w:jc w:val="center"/>
            </w:pPr>
            <w:r w:rsidRPr="005B4B7A">
              <w:t>ОЛ-1, ОЛ-2</w:t>
            </w:r>
          </w:p>
        </w:tc>
      </w:tr>
      <w:tr w:rsidR="00416788" w:rsidRPr="005B4B7A">
        <w:trPr>
          <w:trHeight w:val="530"/>
        </w:trPr>
        <w:tc>
          <w:tcPr>
            <w:tcW w:w="709" w:type="dxa"/>
          </w:tcPr>
          <w:p w:rsidR="00416788" w:rsidRPr="005B4B7A" w:rsidRDefault="00416788" w:rsidP="00806917">
            <w:pPr>
              <w:jc w:val="center"/>
            </w:pPr>
            <w:r w:rsidRPr="005B4B7A">
              <w:t>8</w:t>
            </w:r>
          </w:p>
        </w:tc>
        <w:tc>
          <w:tcPr>
            <w:tcW w:w="2268" w:type="dxa"/>
          </w:tcPr>
          <w:p w:rsidR="00416788" w:rsidRPr="005B4B7A" w:rsidRDefault="00416788" w:rsidP="00806917">
            <w:r w:rsidRPr="005B4B7A">
              <w:t>Управление безопасностью жизнедеятельности</w:t>
            </w:r>
          </w:p>
        </w:tc>
        <w:tc>
          <w:tcPr>
            <w:tcW w:w="3544" w:type="dxa"/>
          </w:tcPr>
          <w:p w:rsidR="00416788" w:rsidRPr="005B4B7A" w:rsidRDefault="00416788" w:rsidP="00806917">
            <w:pPr>
              <w:jc w:val="both"/>
            </w:pPr>
            <w:r w:rsidRPr="005B4B7A">
              <w:t>Правовые, организационные и нормативно-технические основы обеспечения БЖД.</w:t>
            </w:r>
          </w:p>
        </w:tc>
        <w:tc>
          <w:tcPr>
            <w:tcW w:w="1559" w:type="dxa"/>
            <w:vAlign w:val="center"/>
          </w:tcPr>
          <w:p w:rsidR="00416788" w:rsidRPr="005B4B7A" w:rsidRDefault="00416788" w:rsidP="00806917">
            <w:pPr>
              <w:jc w:val="center"/>
            </w:pPr>
            <w:r>
              <w:t>10</w:t>
            </w:r>
          </w:p>
        </w:tc>
        <w:tc>
          <w:tcPr>
            <w:tcW w:w="1275" w:type="dxa"/>
          </w:tcPr>
          <w:p w:rsidR="00416788" w:rsidRDefault="00416788" w:rsidP="00806917">
            <w:pPr>
              <w:jc w:val="center"/>
            </w:pPr>
            <w:r w:rsidRPr="005B4B7A">
              <w:t>ОЛ-1, ОЛ-2, Д</w:t>
            </w:r>
            <w:r>
              <w:t>Л-5,</w:t>
            </w:r>
          </w:p>
          <w:p w:rsidR="00416788" w:rsidRPr="005B4B7A" w:rsidRDefault="00416788" w:rsidP="00806917">
            <w:pPr>
              <w:jc w:val="center"/>
            </w:pPr>
            <w:r w:rsidRPr="005B4B7A">
              <w:t>ДЛ-6</w:t>
            </w:r>
          </w:p>
        </w:tc>
      </w:tr>
      <w:tr w:rsidR="00416788" w:rsidRPr="005B4B7A">
        <w:trPr>
          <w:trHeight w:val="538"/>
        </w:trPr>
        <w:tc>
          <w:tcPr>
            <w:tcW w:w="709" w:type="dxa"/>
          </w:tcPr>
          <w:p w:rsidR="00416788" w:rsidRPr="005B4B7A" w:rsidRDefault="00416788" w:rsidP="00806917">
            <w:pPr>
              <w:jc w:val="center"/>
            </w:pPr>
            <w:r w:rsidRPr="005B4B7A">
              <w:t>9</w:t>
            </w:r>
          </w:p>
        </w:tc>
        <w:tc>
          <w:tcPr>
            <w:tcW w:w="2268" w:type="dxa"/>
          </w:tcPr>
          <w:p w:rsidR="00416788" w:rsidRPr="005B4B7A" w:rsidRDefault="00416788" w:rsidP="00806917">
            <w:r w:rsidRPr="005B4B7A">
              <w:t>Безопасность в нефтяной и газовой промышленности</w:t>
            </w:r>
          </w:p>
        </w:tc>
        <w:tc>
          <w:tcPr>
            <w:tcW w:w="3544" w:type="dxa"/>
          </w:tcPr>
          <w:p w:rsidR="00416788" w:rsidRPr="005B4B7A" w:rsidRDefault="00416788" w:rsidP="00806917">
            <w:pPr>
              <w:jc w:val="both"/>
            </w:pPr>
            <w:r w:rsidRPr="005B4B7A">
              <w:t>Травмирующие и вредные факторы, особенности производственного травматизма и заболеваний в нефтяной и газовой отрасли. Системы и средства защиты.</w:t>
            </w:r>
          </w:p>
        </w:tc>
        <w:tc>
          <w:tcPr>
            <w:tcW w:w="1559" w:type="dxa"/>
            <w:vAlign w:val="center"/>
          </w:tcPr>
          <w:p w:rsidR="00416788" w:rsidRPr="005B4B7A" w:rsidRDefault="00416788" w:rsidP="00806917">
            <w:pPr>
              <w:jc w:val="center"/>
            </w:pPr>
            <w:r>
              <w:t>7</w:t>
            </w:r>
          </w:p>
        </w:tc>
        <w:tc>
          <w:tcPr>
            <w:tcW w:w="1275" w:type="dxa"/>
          </w:tcPr>
          <w:p w:rsidR="00416788" w:rsidRPr="005B4B7A" w:rsidRDefault="00416788" w:rsidP="00806917">
            <w:pPr>
              <w:jc w:val="center"/>
            </w:pPr>
            <w:r w:rsidRPr="005B4B7A">
              <w:t>ОЛ-1, ОЛ-2, ДЛ-6</w:t>
            </w:r>
          </w:p>
        </w:tc>
      </w:tr>
      <w:tr w:rsidR="00416788" w:rsidRPr="005B4B7A">
        <w:trPr>
          <w:trHeight w:val="518"/>
        </w:trPr>
        <w:tc>
          <w:tcPr>
            <w:tcW w:w="709" w:type="dxa"/>
          </w:tcPr>
          <w:p w:rsidR="00416788" w:rsidRPr="005B4B7A" w:rsidRDefault="00416788" w:rsidP="00806917">
            <w:pPr>
              <w:jc w:val="center"/>
            </w:pPr>
            <w:r w:rsidRPr="005B4B7A">
              <w:t>10</w:t>
            </w:r>
          </w:p>
        </w:tc>
        <w:tc>
          <w:tcPr>
            <w:tcW w:w="2268" w:type="dxa"/>
          </w:tcPr>
          <w:p w:rsidR="00416788" w:rsidRPr="005B4B7A" w:rsidRDefault="00416788" w:rsidP="00806917">
            <w:r w:rsidRPr="005B4B7A">
              <w:t>Экономические последствия и матери</w:t>
            </w:r>
            <w:r w:rsidRPr="005B4B7A">
              <w:softHyphen/>
              <w:t>альные затраты на обеспечение безопасности в нефтяной и газовой отрасли</w:t>
            </w:r>
          </w:p>
        </w:tc>
        <w:tc>
          <w:tcPr>
            <w:tcW w:w="3544" w:type="dxa"/>
          </w:tcPr>
          <w:p w:rsidR="00416788" w:rsidRPr="002C1CCE" w:rsidRDefault="00416788" w:rsidP="00806917">
            <w:pPr>
              <w:pStyle w:val="aff"/>
              <w:spacing w:after="0"/>
              <w:rPr>
                <w:sz w:val="24"/>
                <w:szCs w:val="24"/>
              </w:rPr>
            </w:pPr>
            <w:r w:rsidRPr="002C1CCE">
              <w:rPr>
                <w:sz w:val="24"/>
                <w:szCs w:val="24"/>
              </w:rPr>
              <w:t>Методы оценки эффективности мероприятий по БЖД.</w:t>
            </w:r>
          </w:p>
          <w:p w:rsidR="00416788" w:rsidRPr="005B4B7A" w:rsidRDefault="00416788" w:rsidP="00806917">
            <w:pPr>
              <w:jc w:val="both"/>
            </w:pPr>
            <w:r w:rsidRPr="002C1CCE">
              <w:t>Финансирование мероприятий по БЖД.</w:t>
            </w:r>
          </w:p>
        </w:tc>
        <w:tc>
          <w:tcPr>
            <w:tcW w:w="1559" w:type="dxa"/>
            <w:vAlign w:val="center"/>
          </w:tcPr>
          <w:p w:rsidR="00416788" w:rsidRPr="005B4B7A" w:rsidRDefault="00416788" w:rsidP="00806917">
            <w:pPr>
              <w:jc w:val="center"/>
            </w:pPr>
            <w:r>
              <w:t>6</w:t>
            </w:r>
          </w:p>
        </w:tc>
        <w:tc>
          <w:tcPr>
            <w:tcW w:w="1275" w:type="dxa"/>
          </w:tcPr>
          <w:p w:rsidR="00416788" w:rsidRDefault="00416788" w:rsidP="00806917">
            <w:pPr>
              <w:jc w:val="center"/>
            </w:pPr>
            <w:r w:rsidRPr="005B4B7A">
              <w:t>ОЛ-1, ОЛ-2, Д</w:t>
            </w:r>
            <w:r>
              <w:t>Л-5,</w:t>
            </w:r>
          </w:p>
          <w:p w:rsidR="00416788" w:rsidRPr="005B4B7A" w:rsidRDefault="00416788" w:rsidP="00806917">
            <w:pPr>
              <w:jc w:val="center"/>
            </w:pPr>
            <w:r w:rsidRPr="005B4B7A">
              <w:t>ДЛ-6</w:t>
            </w:r>
          </w:p>
        </w:tc>
      </w:tr>
      <w:tr w:rsidR="00416788" w:rsidRPr="005B4B7A">
        <w:trPr>
          <w:trHeight w:val="386"/>
        </w:trPr>
        <w:tc>
          <w:tcPr>
            <w:tcW w:w="6521" w:type="dxa"/>
            <w:gridSpan w:val="3"/>
            <w:vAlign w:val="center"/>
          </w:tcPr>
          <w:p w:rsidR="00416788" w:rsidRPr="005B4B7A" w:rsidRDefault="00416788" w:rsidP="00806917">
            <w:pPr>
              <w:jc w:val="right"/>
              <w:rPr>
                <w:b/>
                <w:bCs/>
              </w:rPr>
            </w:pPr>
            <w:r w:rsidRPr="005B4B7A">
              <w:rPr>
                <w:b/>
                <w:bCs/>
              </w:rPr>
              <w:t>ИТОГО:</w:t>
            </w:r>
          </w:p>
        </w:tc>
        <w:tc>
          <w:tcPr>
            <w:tcW w:w="1559" w:type="dxa"/>
            <w:vAlign w:val="center"/>
          </w:tcPr>
          <w:p w:rsidR="00416788" w:rsidRPr="005B4B7A" w:rsidRDefault="00416788" w:rsidP="008069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</w:t>
            </w:r>
            <w:r w:rsidRPr="005B4B7A">
              <w:rPr>
                <w:b/>
                <w:bCs/>
              </w:rPr>
              <w:t>,7</w:t>
            </w:r>
          </w:p>
        </w:tc>
        <w:tc>
          <w:tcPr>
            <w:tcW w:w="1275" w:type="dxa"/>
          </w:tcPr>
          <w:p w:rsidR="00416788" w:rsidRPr="005B4B7A" w:rsidRDefault="00416788" w:rsidP="00806917">
            <w:pPr>
              <w:jc w:val="both"/>
            </w:pPr>
          </w:p>
        </w:tc>
      </w:tr>
    </w:tbl>
    <w:p w:rsidR="00416788" w:rsidRDefault="00416788" w:rsidP="004A7E2F">
      <w:pPr>
        <w:jc w:val="both"/>
        <w:rPr>
          <w:b/>
          <w:bCs/>
          <w:color w:val="0066FF"/>
        </w:rPr>
      </w:pPr>
    </w:p>
    <w:p w:rsidR="00416788" w:rsidRPr="00B72CD6" w:rsidRDefault="00416788" w:rsidP="004146C5">
      <w:pPr>
        <w:jc w:val="both"/>
        <w:rPr>
          <w:b/>
          <w:bCs/>
        </w:rPr>
      </w:pPr>
      <w:r w:rsidRPr="007E3C8B">
        <w:rPr>
          <w:b/>
          <w:bCs/>
        </w:rPr>
        <w:t>3.1.4. Практические занятия, их содержание и объем в часах (по семестрам)</w:t>
      </w: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3828"/>
        <w:gridCol w:w="1559"/>
      </w:tblGrid>
      <w:tr w:rsidR="00416788" w:rsidRPr="005821CD">
        <w:trPr>
          <w:cantSplit/>
          <w:trHeight w:val="719"/>
          <w:tblHeader/>
        </w:trPr>
        <w:tc>
          <w:tcPr>
            <w:tcW w:w="709" w:type="dxa"/>
            <w:vAlign w:val="center"/>
          </w:tcPr>
          <w:p w:rsidR="00416788" w:rsidRPr="005821CD" w:rsidRDefault="00416788" w:rsidP="0082648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 xml:space="preserve">№  </w:t>
            </w:r>
          </w:p>
          <w:p w:rsidR="00416788" w:rsidRPr="00B65DFA" w:rsidRDefault="00416788" w:rsidP="0082648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темы</w:t>
            </w:r>
          </w:p>
        </w:tc>
        <w:tc>
          <w:tcPr>
            <w:tcW w:w="3260" w:type="dxa"/>
            <w:vAlign w:val="center"/>
          </w:tcPr>
          <w:p w:rsidR="00416788" w:rsidRPr="005821CD" w:rsidRDefault="00416788" w:rsidP="0082648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 xml:space="preserve">Наименование </w:t>
            </w:r>
          </w:p>
          <w:p w:rsidR="00416788" w:rsidRPr="005821CD" w:rsidRDefault="00416788" w:rsidP="0082648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п</w:t>
            </w:r>
            <w:r>
              <w:rPr>
                <w:sz w:val="21"/>
                <w:szCs w:val="21"/>
              </w:rPr>
              <w:t xml:space="preserve">рактических </w:t>
            </w:r>
            <w:r>
              <w:rPr>
                <w:sz w:val="21"/>
                <w:szCs w:val="21"/>
              </w:rPr>
              <w:br/>
              <w:t>занятий</w:t>
            </w:r>
          </w:p>
        </w:tc>
        <w:tc>
          <w:tcPr>
            <w:tcW w:w="3828" w:type="dxa"/>
            <w:vAlign w:val="center"/>
          </w:tcPr>
          <w:p w:rsidR="00416788" w:rsidRPr="005821CD" w:rsidRDefault="00416788" w:rsidP="0082648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Основное содержание</w:t>
            </w:r>
          </w:p>
          <w:p w:rsidR="00416788" w:rsidRPr="005821CD" w:rsidRDefault="00416788" w:rsidP="0082648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практических занятий</w:t>
            </w:r>
          </w:p>
        </w:tc>
        <w:tc>
          <w:tcPr>
            <w:tcW w:w="1559" w:type="dxa"/>
            <w:vAlign w:val="center"/>
          </w:tcPr>
          <w:p w:rsidR="00416788" w:rsidRPr="005821CD" w:rsidRDefault="00416788" w:rsidP="0082648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Количество</w:t>
            </w:r>
          </w:p>
          <w:p w:rsidR="00416788" w:rsidRPr="005821CD" w:rsidRDefault="00416788" w:rsidP="0082648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часов</w:t>
            </w:r>
          </w:p>
        </w:tc>
      </w:tr>
      <w:tr w:rsidR="00416788" w:rsidRPr="005821CD">
        <w:trPr>
          <w:cantSplit/>
          <w:trHeight w:val="420"/>
          <w:tblHeader/>
        </w:trPr>
        <w:tc>
          <w:tcPr>
            <w:tcW w:w="709" w:type="dxa"/>
            <w:vMerge w:val="restart"/>
            <w:vAlign w:val="center"/>
          </w:tcPr>
          <w:p w:rsidR="00416788" w:rsidRPr="000C34AB" w:rsidRDefault="00416788" w:rsidP="0082648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3260" w:type="dxa"/>
          </w:tcPr>
          <w:p w:rsidR="00416788" w:rsidRPr="005821CD" w:rsidRDefault="00416788" w:rsidP="00826487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Определение</w:t>
            </w:r>
            <w:r w:rsidRPr="005821CD">
              <w:rPr>
                <w:sz w:val="21"/>
                <w:szCs w:val="21"/>
              </w:rPr>
              <w:t xml:space="preserve"> показателей теплового состояния человека</w:t>
            </w:r>
          </w:p>
        </w:tc>
        <w:tc>
          <w:tcPr>
            <w:tcW w:w="3828" w:type="dxa"/>
            <w:vAlign w:val="center"/>
          </w:tcPr>
          <w:p w:rsidR="00416788" w:rsidRPr="005821CD" w:rsidRDefault="00416788" w:rsidP="0082648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Решение задач, оформление отчета по практическ</w:t>
            </w:r>
            <w:r>
              <w:rPr>
                <w:sz w:val="21"/>
                <w:szCs w:val="21"/>
              </w:rPr>
              <w:t>ому занятию</w:t>
            </w:r>
          </w:p>
        </w:tc>
        <w:tc>
          <w:tcPr>
            <w:tcW w:w="1559" w:type="dxa"/>
            <w:vAlign w:val="center"/>
          </w:tcPr>
          <w:p w:rsidR="00416788" w:rsidRPr="004470F9" w:rsidRDefault="00416788" w:rsidP="0082648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</w:tr>
      <w:tr w:rsidR="00416788" w:rsidRPr="005821CD">
        <w:trPr>
          <w:cantSplit/>
          <w:trHeight w:val="420"/>
          <w:tblHeader/>
        </w:trPr>
        <w:tc>
          <w:tcPr>
            <w:tcW w:w="709" w:type="dxa"/>
            <w:vMerge/>
            <w:vAlign w:val="center"/>
          </w:tcPr>
          <w:p w:rsidR="00416788" w:rsidRPr="000C34AB" w:rsidRDefault="00416788" w:rsidP="0082648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</w:tcPr>
          <w:p w:rsidR="00416788" w:rsidRPr="005821CD" w:rsidRDefault="00416788" w:rsidP="00826487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Определение </w:t>
            </w:r>
            <w:r w:rsidRPr="005821CD">
              <w:rPr>
                <w:sz w:val="21"/>
                <w:szCs w:val="21"/>
              </w:rPr>
              <w:t>параметров естественного освещения</w:t>
            </w:r>
          </w:p>
        </w:tc>
        <w:tc>
          <w:tcPr>
            <w:tcW w:w="3828" w:type="dxa"/>
            <w:vAlign w:val="center"/>
          </w:tcPr>
          <w:p w:rsidR="00416788" w:rsidRPr="005821CD" w:rsidRDefault="00416788" w:rsidP="0082648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Решение задач, оформление отчета по практическ</w:t>
            </w:r>
            <w:r>
              <w:rPr>
                <w:sz w:val="21"/>
                <w:szCs w:val="21"/>
              </w:rPr>
              <w:t>ому занятию</w:t>
            </w:r>
          </w:p>
        </w:tc>
        <w:tc>
          <w:tcPr>
            <w:tcW w:w="1559" w:type="dxa"/>
            <w:vAlign w:val="center"/>
          </w:tcPr>
          <w:p w:rsidR="00416788" w:rsidRPr="004470F9" w:rsidRDefault="00416788" w:rsidP="0082648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</w:tr>
      <w:tr w:rsidR="00416788" w:rsidRPr="005821CD">
        <w:trPr>
          <w:cantSplit/>
          <w:trHeight w:val="420"/>
          <w:tblHeader/>
        </w:trPr>
        <w:tc>
          <w:tcPr>
            <w:tcW w:w="709" w:type="dxa"/>
            <w:vMerge/>
            <w:vAlign w:val="center"/>
          </w:tcPr>
          <w:p w:rsidR="00416788" w:rsidRPr="000C34AB" w:rsidRDefault="00416788" w:rsidP="0082648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</w:tcPr>
          <w:p w:rsidR="00416788" w:rsidRPr="005821CD" w:rsidRDefault="00416788" w:rsidP="00826487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Определение</w:t>
            </w:r>
            <w:r w:rsidRPr="005821CD">
              <w:rPr>
                <w:sz w:val="21"/>
                <w:szCs w:val="21"/>
              </w:rPr>
              <w:t xml:space="preserve"> параметров искусственного освещения</w:t>
            </w:r>
          </w:p>
        </w:tc>
        <w:tc>
          <w:tcPr>
            <w:tcW w:w="3828" w:type="dxa"/>
            <w:vAlign w:val="center"/>
          </w:tcPr>
          <w:p w:rsidR="00416788" w:rsidRPr="005821CD" w:rsidRDefault="00416788" w:rsidP="0082648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Решение задач, оформление отчета по практическ</w:t>
            </w:r>
            <w:r>
              <w:rPr>
                <w:sz w:val="21"/>
                <w:szCs w:val="21"/>
              </w:rPr>
              <w:t>ому занятию</w:t>
            </w:r>
          </w:p>
        </w:tc>
        <w:tc>
          <w:tcPr>
            <w:tcW w:w="1559" w:type="dxa"/>
            <w:vAlign w:val="center"/>
          </w:tcPr>
          <w:p w:rsidR="00416788" w:rsidRPr="004470F9" w:rsidRDefault="00416788" w:rsidP="0082648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416788" w:rsidRPr="005821CD">
        <w:trPr>
          <w:trHeight w:val="306"/>
        </w:trPr>
        <w:tc>
          <w:tcPr>
            <w:tcW w:w="709" w:type="dxa"/>
            <w:vMerge w:val="restart"/>
            <w:vAlign w:val="center"/>
          </w:tcPr>
          <w:p w:rsidR="00416788" w:rsidRPr="000C34AB" w:rsidRDefault="00416788" w:rsidP="0082648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3260" w:type="dxa"/>
          </w:tcPr>
          <w:p w:rsidR="00416788" w:rsidRPr="005821CD" w:rsidRDefault="00416788" w:rsidP="00826487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Определение</w:t>
            </w:r>
            <w:r w:rsidRPr="005821CD">
              <w:rPr>
                <w:sz w:val="21"/>
                <w:szCs w:val="21"/>
              </w:rPr>
              <w:t xml:space="preserve"> пылевой нагрузки при контакте с аэрозолями преимущественно фиброгенного действия</w:t>
            </w:r>
          </w:p>
        </w:tc>
        <w:tc>
          <w:tcPr>
            <w:tcW w:w="3828" w:type="dxa"/>
            <w:vAlign w:val="center"/>
          </w:tcPr>
          <w:p w:rsidR="00416788" w:rsidRPr="005821CD" w:rsidRDefault="00416788" w:rsidP="0082648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Решение задач, оформление отчета по практическ</w:t>
            </w:r>
            <w:r>
              <w:rPr>
                <w:sz w:val="21"/>
                <w:szCs w:val="21"/>
              </w:rPr>
              <w:t>ому занятию</w:t>
            </w:r>
          </w:p>
        </w:tc>
        <w:tc>
          <w:tcPr>
            <w:tcW w:w="1559" w:type="dxa"/>
            <w:vAlign w:val="center"/>
          </w:tcPr>
          <w:p w:rsidR="00416788" w:rsidRPr="004470F9" w:rsidRDefault="00416788" w:rsidP="0082648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416788" w:rsidRPr="005821CD">
        <w:trPr>
          <w:trHeight w:val="306"/>
        </w:trPr>
        <w:tc>
          <w:tcPr>
            <w:tcW w:w="709" w:type="dxa"/>
            <w:vMerge/>
            <w:vAlign w:val="center"/>
          </w:tcPr>
          <w:p w:rsidR="00416788" w:rsidRPr="00B65DFA" w:rsidRDefault="00416788" w:rsidP="00826487">
            <w:pPr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3260" w:type="dxa"/>
          </w:tcPr>
          <w:p w:rsidR="00416788" w:rsidRPr="005821CD" w:rsidRDefault="00416788" w:rsidP="00826487">
            <w:pPr>
              <w:jc w:val="both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Расчёт средств защиты от шума</w:t>
            </w:r>
          </w:p>
        </w:tc>
        <w:tc>
          <w:tcPr>
            <w:tcW w:w="3828" w:type="dxa"/>
            <w:vAlign w:val="center"/>
          </w:tcPr>
          <w:p w:rsidR="00416788" w:rsidRPr="005821CD" w:rsidRDefault="00416788" w:rsidP="0082648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Решение задач, оформление отчета по практическ</w:t>
            </w:r>
            <w:r>
              <w:rPr>
                <w:sz w:val="21"/>
                <w:szCs w:val="21"/>
              </w:rPr>
              <w:t>ому занятию</w:t>
            </w:r>
          </w:p>
        </w:tc>
        <w:tc>
          <w:tcPr>
            <w:tcW w:w="1559" w:type="dxa"/>
            <w:vAlign w:val="center"/>
          </w:tcPr>
          <w:p w:rsidR="00416788" w:rsidRPr="004470F9" w:rsidRDefault="00416788" w:rsidP="0082648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416788" w:rsidRPr="005821CD">
        <w:trPr>
          <w:trHeight w:val="573"/>
        </w:trPr>
        <w:tc>
          <w:tcPr>
            <w:tcW w:w="709" w:type="dxa"/>
            <w:vMerge/>
            <w:vAlign w:val="center"/>
          </w:tcPr>
          <w:p w:rsidR="00416788" w:rsidRPr="00B65DFA" w:rsidRDefault="00416788" w:rsidP="00826487">
            <w:pPr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3260" w:type="dxa"/>
          </w:tcPr>
          <w:p w:rsidR="00416788" w:rsidRPr="005821CD" w:rsidRDefault="00416788" w:rsidP="00826487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Определение</w:t>
            </w:r>
            <w:r w:rsidRPr="005821CD">
              <w:rPr>
                <w:sz w:val="21"/>
                <w:szCs w:val="21"/>
              </w:rPr>
              <w:t xml:space="preserve"> воздухообмена</w:t>
            </w:r>
          </w:p>
        </w:tc>
        <w:tc>
          <w:tcPr>
            <w:tcW w:w="3828" w:type="dxa"/>
            <w:vAlign w:val="center"/>
          </w:tcPr>
          <w:p w:rsidR="00416788" w:rsidRPr="005821CD" w:rsidRDefault="00416788" w:rsidP="0082648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Решение задач, оформление отчета по практическ</w:t>
            </w:r>
            <w:r>
              <w:rPr>
                <w:sz w:val="21"/>
                <w:szCs w:val="21"/>
              </w:rPr>
              <w:t>ому занятию</w:t>
            </w:r>
          </w:p>
        </w:tc>
        <w:tc>
          <w:tcPr>
            <w:tcW w:w="1559" w:type="dxa"/>
            <w:vAlign w:val="center"/>
          </w:tcPr>
          <w:p w:rsidR="00416788" w:rsidRPr="004470F9" w:rsidRDefault="00416788" w:rsidP="0082648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416788" w:rsidRPr="005821CD">
        <w:trPr>
          <w:trHeight w:val="250"/>
        </w:trPr>
        <w:tc>
          <w:tcPr>
            <w:tcW w:w="709" w:type="dxa"/>
            <w:vMerge w:val="restart"/>
            <w:vAlign w:val="center"/>
          </w:tcPr>
          <w:p w:rsidR="00416788" w:rsidRPr="000C34AB" w:rsidRDefault="00416788" w:rsidP="0082648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3260" w:type="dxa"/>
          </w:tcPr>
          <w:p w:rsidR="00416788" w:rsidRPr="005821CD" w:rsidRDefault="00416788" w:rsidP="00826487">
            <w:pPr>
              <w:jc w:val="both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Расчёт систем пожаротушения</w:t>
            </w:r>
          </w:p>
        </w:tc>
        <w:tc>
          <w:tcPr>
            <w:tcW w:w="3828" w:type="dxa"/>
            <w:vAlign w:val="center"/>
          </w:tcPr>
          <w:p w:rsidR="00416788" w:rsidRPr="005821CD" w:rsidRDefault="00416788" w:rsidP="0082648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Решение задач, оформление отчета по практическ</w:t>
            </w:r>
            <w:r>
              <w:rPr>
                <w:sz w:val="21"/>
                <w:szCs w:val="21"/>
              </w:rPr>
              <w:t>ому занятию</w:t>
            </w:r>
          </w:p>
        </w:tc>
        <w:tc>
          <w:tcPr>
            <w:tcW w:w="1559" w:type="dxa"/>
            <w:vAlign w:val="center"/>
          </w:tcPr>
          <w:p w:rsidR="00416788" w:rsidRPr="004470F9" w:rsidRDefault="00416788" w:rsidP="0082648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416788" w:rsidRPr="005821CD">
        <w:trPr>
          <w:trHeight w:val="250"/>
        </w:trPr>
        <w:tc>
          <w:tcPr>
            <w:tcW w:w="709" w:type="dxa"/>
            <w:vMerge/>
            <w:vAlign w:val="center"/>
          </w:tcPr>
          <w:p w:rsidR="00416788" w:rsidRDefault="00416788" w:rsidP="0082648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</w:tcPr>
          <w:p w:rsidR="00416788" w:rsidRPr="00E762BA" w:rsidRDefault="00416788" w:rsidP="00826487">
            <w:pPr>
              <w:jc w:val="both"/>
              <w:rPr>
                <w:sz w:val="21"/>
                <w:szCs w:val="21"/>
              </w:rPr>
            </w:pPr>
            <w:r w:rsidRPr="00E762BA">
              <w:rPr>
                <w:sz w:val="21"/>
                <w:szCs w:val="21"/>
              </w:rPr>
              <w:t>ЧС техногенного характера и защита населения от их последствий. Расчет пожарных рисков</w:t>
            </w:r>
          </w:p>
        </w:tc>
        <w:tc>
          <w:tcPr>
            <w:tcW w:w="3828" w:type="dxa"/>
            <w:vAlign w:val="center"/>
          </w:tcPr>
          <w:p w:rsidR="00416788" w:rsidRPr="005821CD" w:rsidRDefault="00416788" w:rsidP="0082648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Решение задач, оформление отчета по практическ</w:t>
            </w:r>
            <w:r>
              <w:rPr>
                <w:sz w:val="21"/>
                <w:szCs w:val="21"/>
              </w:rPr>
              <w:t>ому занятию</w:t>
            </w:r>
          </w:p>
        </w:tc>
        <w:tc>
          <w:tcPr>
            <w:tcW w:w="1559" w:type="dxa"/>
            <w:vAlign w:val="center"/>
          </w:tcPr>
          <w:p w:rsidR="00416788" w:rsidRPr="004470F9" w:rsidRDefault="00416788" w:rsidP="0082648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416788" w:rsidRPr="005821CD">
        <w:trPr>
          <w:trHeight w:val="253"/>
        </w:trPr>
        <w:tc>
          <w:tcPr>
            <w:tcW w:w="709" w:type="dxa"/>
            <w:vMerge/>
            <w:vAlign w:val="center"/>
          </w:tcPr>
          <w:p w:rsidR="00416788" w:rsidRPr="000C34AB" w:rsidRDefault="00416788" w:rsidP="0082648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</w:tcPr>
          <w:p w:rsidR="00416788" w:rsidRPr="000276FC" w:rsidRDefault="00416788" w:rsidP="00826487">
            <w:pPr>
              <w:jc w:val="both"/>
              <w:rPr>
                <w:sz w:val="21"/>
                <w:szCs w:val="21"/>
              </w:rPr>
            </w:pPr>
            <w:r w:rsidRPr="000276FC">
              <w:rPr>
                <w:sz w:val="21"/>
                <w:szCs w:val="21"/>
              </w:rPr>
              <w:t>ЧС природного характера и защита населения от их последствий.</w:t>
            </w:r>
          </w:p>
          <w:p w:rsidR="00416788" w:rsidRPr="005821CD" w:rsidRDefault="00416788" w:rsidP="00826487">
            <w:pPr>
              <w:jc w:val="both"/>
              <w:rPr>
                <w:sz w:val="21"/>
                <w:szCs w:val="21"/>
              </w:rPr>
            </w:pPr>
            <w:r w:rsidRPr="000276FC">
              <w:rPr>
                <w:sz w:val="21"/>
                <w:szCs w:val="21"/>
              </w:rPr>
              <w:t>Чрезвычайные ситуации инфекционного характера и защита населения от их последствий</w:t>
            </w:r>
          </w:p>
        </w:tc>
        <w:tc>
          <w:tcPr>
            <w:tcW w:w="3828" w:type="dxa"/>
            <w:vAlign w:val="center"/>
          </w:tcPr>
          <w:p w:rsidR="00416788" w:rsidRPr="005821CD" w:rsidRDefault="00416788" w:rsidP="00826487">
            <w:pPr>
              <w:jc w:val="center"/>
              <w:rPr>
                <w:sz w:val="21"/>
                <w:szCs w:val="21"/>
              </w:rPr>
            </w:pPr>
            <w:r w:rsidRPr="005821CD">
              <w:rPr>
                <w:sz w:val="21"/>
                <w:szCs w:val="21"/>
              </w:rPr>
              <w:t>Решение задач, оформление отчета по практическ</w:t>
            </w:r>
            <w:r>
              <w:rPr>
                <w:sz w:val="21"/>
                <w:szCs w:val="21"/>
              </w:rPr>
              <w:t>ому занятию</w:t>
            </w:r>
          </w:p>
        </w:tc>
        <w:tc>
          <w:tcPr>
            <w:tcW w:w="1559" w:type="dxa"/>
            <w:vAlign w:val="center"/>
          </w:tcPr>
          <w:p w:rsidR="00416788" w:rsidRPr="004470F9" w:rsidRDefault="00416788" w:rsidP="0082648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 w:rsidR="00416788" w:rsidRPr="005821CD">
        <w:trPr>
          <w:trHeight w:val="265"/>
        </w:trPr>
        <w:tc>
          <w:tcPr>
            <w:tcW w:w="7797" w:type="dxa"/>
            <w:gridSpan w:val="3"/>
            <w:vAlign w:val="center"/>
          </w:tcPr>
          <w:p w:rsidR="00416788" w:rsidRPr="005821CD" w:rsidRDefault="00416788" w:rsidP="00826487">
            <w:pPr>
              <w:jc w:val="right"/>
              <w:rPr>
                <w:sz w:val="21"/>
                <w:szCs w:val="21"/>
              </w:rPr>
            </w:pPr>
            <w:r w:rsidRPr="005821CD">
              <w:rPr>
                <w:b/>
                <w:bCs/>
                <w:sz w:val="21"/>
                <w:szCs w:val="21"/>
              </w:rPr>
              <w:t>ИТОГО</w:t>
            </w:r>
            <w:r w:rsidRPr="005821CD">
              <w:rPr>
                <w:b/>
                <w:bCs/>
                <w:sz w:val="21"/>
                <w:szCs w:val="21"/>
                <w:lang w:val="en-US"/>
              </w:rPr>
              <w:t>:</w:t>
            </w:r>
          </w:p>
        </w:tc>
        <w:tc>
          <w:tcPr>
            <w:tcW w:w="1559" w:type="dxa"/>
            <w:vAlign w:val="center"/>
          </w:tcPr>
          <w:p w:rsidR="00416788" w:rsidRPr="004470F9" w:rsidRDefault="00416788" w:rsidP="00826487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16</w:t>
            </w:r>
          </w:p>
        </w:tc>
      </w:tr>
    </w:tbl>
    <w:p w:rsidR="00416788" w:rsidRPr="00BD6781" w:rsidRDefault="00416788" w:rsidP="004146C5">
      <w:pPr>
        <w:jc w:val="both"/>
      </w:pPr>
    </w:p>
    <w:p w:rsidR="00416788" w:rsidRPr="007E3C8B" w:rsidRDefault="00416788" w:rsidP="004146C5">
      <w:pPr>
        <w:jc w:val="both"/>
        <w:rPr>
          <w:b/>
          <w:bCs/>
        </w:rPr>
      </w:pPr>
      <w:r w:rsidRPr="007E3C8B">
        <w:rPr>
          <w:b/>
          <w:bCs/>
        </w:rPr>
        <w:t>3.1.5. Лабораторные занятия, их наименование и объем в часах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43"/>
        <w:gridCol w:w="6548"/>
        <w:gridCol w:w="1679"/>
      </w:tblGrid>
      <w:tr w:rsidR="00416788" w:rsidRPr="00DA4513">
        <w:trPr>
          <w:trHeight w:val="20"/>
        </w:trPr>
        <w:tc>
          <w:tcPr>
            <w:tcW w:w="702" w:type="pct"/>
            <w:vAlign w:val="center"/>
          </w:tcPr>
          <w:p w:rsidR="00416788" w:rsidRDefault="00416788" w:rsidP="00C720B6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Номер</w:t>
            </w:r>
          </w:p>
          <w:p w:rsidR="00416788" w:rsidRPr="00DA4513" w:rsidRDefault="00416788" w:rsidP="00C720B6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:rsidR="00416788" w:rsidRPr="00DA4513" w:rsidRDefault="00416788" w:rsidP="00C720B6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:rsidR="00416788" w:rsidRPr="00DA4513" w:rsidRDefault="00416788" w:rsidP="00C720B6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Объем в часах</w:t>
            </w:r>
          </w:p>
        </w:tc>
      </w:tr>
      <w:tr w:rsidR="00416788" w:rsidRPr="00DA4513">
        <w:trPr>
          <w:trHeight w:val="20"/>
        </w:trPr>
        <w:tc>
          <w:tcPr>
            <w:tcW w:w="702" w:type="pct"/>
          </w:tcPr>
          <w:p w:rsidR="00416788" w:rsidRPr="005A312F" w:rsidRDefault="00416788" w:rsidP="00C70BCC">
            <w:pPr>
              <w:jc w:val="center"/>
            </w:pPr>
          </w:p>
        </w:tc>
        <w:tc>
          <w:tcPr>
            <w:tcW w:w="3421" w:type="pct"/>
          </w:tcPr>
          <w:p w:rsidR="00416788" w:rsidRPr="005A312F" w:rsidRDefault="00416788" w:rsidP="00C70BCC">
            <w:pPr>
              <w:jc w:val="both"/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  <w:tc>
          <w:tcPr>
            <w:tcW w:w="877" w:type="pct"/>
            <w:vAlign w:val="center"/>
          </w:tcPr>
          <w:p w:rsidR="00416788" w:rsidRPr="000C17E2" w:rsidRDefault="00416788" w:rsidP="00C70BCC">
            <w:pPr>
              <w:jc w:val="center"/>
            </w:pPr>
          </w:p>
        </w:tc>
      </w:tr>
    </w:tbl>
    <w:p w:rsidR="00416788" w:rsidRDefault="00416788" w:rsidP="004146C5">
      <w:pPr>
        <w:jc w:val="both"/>
      </w:pPr>
    </w:p>
    <w:p w:rsidR="00416788" w:rsidRPr="007E3C8B" w:rsidRDefault="00416788" w:rsidP="004146C5">
      <w:pPr>
        <w:jc w:val="both"/>
        <w:rPr>
          <w:b/>
          <w:bCs/>
        </w:rPr>
      </w:pPr>
      <w:r w:rsidRPr="007E3C8B">
        <w:rPr>
          <w:b/>
          <w:bCs/>
        </w:rPr>
        <w:t xml:space="preserve">3.2. Перечень тем курсовых проектов (работ) </w:t>
      </w:r>
    </w:p>
    <w:tbl>
      <w:tblPr>
        <w:tblW w:w="93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416788">
        <w:trPr>
          <w:tblHeader/>
        </w:trPr>
        <w:tc>
          <w:tcPr>
            <w:tcW w:w="1129" w:type="dxa"/>
            <w:vAlign w:val="center"/>
          </w:tcPr>
          <w:p w:rsidR="00416788" w:rsidRDefault="00416788" w:rsidP="00C720B6">
            <w:pPr>
              <w:jc w:val="center"/>
            </w:pPr>
            <w:r>
              <w:rPr>
                <w:sz w:val="22"/>
                <w:szCs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416788" w:rsidRDefault="00416788" w:rsidP="00C720B6">
            <w:pPr>
              <w:jc w:val="center"/>
            </w:pPr>
            <w:r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416788">
        <w:trPr>
          <w:tblHeader/>
        </w:trPr>
        <w:tc>
          <w:tcPr>
            <w:tcW w:w="1129" w:type="dxa"/>
            <w:vAlign w:val="center"/>
          </w:tcPr>
          <w:p w:rsidR="00416788" w:rsidRDefault="00416788" w:rsidP="00C720B6">
            <w:pPr>
              <w:jc w:val="center"/>
            </w:pPr>
          </w:p>
        </w:tc>
        <w:tc>
          <w:tcPr>
            <w:tcW w:w="8222" w:type="dxa"/>
            <w:vAlign w:val="center"/>
          </w:tcPr>
          <w:p w:rsidR="00416788" w:rsidRDefault="00416788" w:rsidP="00C720B6">
            <w:r>
              <w:rPr>
                <w:sz w:val="20"/>
                <w:szCs w:val="20"/>
              </w:rPr>
              <w:t xml:space="preserve">Не предусмотрены учебным планом </w:t>
            </w:r>
          </w:p>
        </w:tc>
      </w:tr>
    </w:tbl>
    <w:p w:rsidR="00416788" w:rsidRPr="000C2463" w:rsidRDefault="00416788" w:rsidP="004146C5">
      <w:pPr>
        <w:jc w:val="both"/>
      </w:pPr>
    </w:p>
    <w:p w:rsidR="00416788" w:rsidRPr="007E3C8B" w:rsidRDefault="00416788" w:rsidP="004146C5">
      <w:pPr>
        <w:jc w:val="both"/>
        <w:rPr>
          <w:b/>
          <w:bCs/>
        </w:rPr>
      </w:pPr>
      <w:r w:rsidRPr="007E3C8B">
        <w:rPr>
          <w:b/>
          <w:bCs/>
        </w:rPr>
        <w:t xml:space="preserve">3.3. Перечень тем РГР </w:t>
      </w:r>
    </w:p>
    <w:tbl>
      <w:tblPr>
        <w:tblW w:w="93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416788">
        <w:trPr>
          <w:trHeight w:val="70"/>
          <w:tblHeader/>
        </w:trPr>
        <w:tc>
          <w:tcPr>
            <w:tcW w:w="1129" w:type="dxa"/>
            <w:vAlign w:val="center"/>
          </w:tcPr>
          <w:p w:rsidR="00416788" w:rsidRDefault="00416788" w:rsidP="00C720B6">
            <w:pPr>
              <w:jc w:val="center"/>
            </w:pPr>
            <w:r>
              <w:rPr>
                <w:sz w:val="22"/>
                <w:szCs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416788" w:rsidRDefault="00416788" w:rsidP="00C720B6">
            <w:pPr>
              <w:jc w:val="center"/>
            </w:pPr>
            <w:r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416788">
        <w:trPr>
          <w:trHeight w:val="70"/>
          <w:tblHeader/>
        </w:trPr>
        <w:tc>
          <w:tcPr>
            <w:tcW w:w="1129" w:type="dxa"/>
            <w:vAlign w:val="center"/>
          </w:tcPr>
          <w:p w:rsidR="00416788" w:rsidRDefault="00416788" w:rsidP="00C720B6">
            <w:pPr>
              <w:jc w:val="center"/>
            </w:pPr>
          </w:p>
        </w:tc>
        <w:tc>
          <w:tcPr>
            <w:tcW w:w="8222" w:type="dxa"/>
            <w:vAlign w:val="center"/>
          </w:tcPr>
          <w:p w:rsidR="00416788" w:rsidRPr="0050367B" w:rsidRDefault="00416788" w:rsidP="00C720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:rsidR="00416788" w:rsidRDefault="00416788" w:rsidP="004146C5"/>
    <w:p w:rsidR="00416788" w:rsidRPr="007E3C8B" w:rsidRDefault="00416788" w:rsidP="004146C5">
      <w:pPr>
        <w:jc w:val="both"/>
        <w:rPr>
          <w:b/>
          <w:bCs/>
        </w:rPr>
      </w:pPr>
      <w:r w:rsidRPr="007E3C8B">
        <w:rPr>
          <w:b/>
          <w:bCs/>
        </w:rPr>
        <w:t xml:space="preserve">3.4. Перечень тем </w:t>
      </w:r>
      <w:r w:rsidRPr="007E3C8B">
        <w:rPr>
          <w:b/>
          <w:bCs/>
          <w:lang w:val="en-US"/>
        </w:rPr>
        <w:t>рефератов</w:t>
      </w:r>
    </w:p>
    <w:tbl>
      <w:tblPr>
        <w:tblW w:w="93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416788">
        <w:trPr>
          <w:trHeight w:val="70"/>
          <w:tblHeader/>
        </w:trPr>
        <w:tc>
          <w:tcPr>
            <w:tcW w:w="1588" w:type="dxa"/>
            <w:vAlign w:val="center"/>
          </w:tcPr>
          <w:p w:rsidR="00416788" w:rsidRDefault="00416788" w:rsidP="00C720B6">
            <w:pPr>
              <w:jc w:val="center"/>
            </w:pPr>
            <w:r>
              <w:rPr>
                <w:sz w:val="22"/>
                <w:szCs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:rsidR="00416788" w:rsidRDefault="00416788" w:rsidP="00C720B6">
            <w:pPr>
              <w:jc w:val="center"/>
            </w:pPr>
            <w:r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416788">
        <w:trPr>
          <w:trHeight w:val="70"/>
          <w:tblHeader/>
        </w:trPr>
        <w:tc>
          <w:tcPr>
            <w:tcW w:w="1588" w:type="dxa"/>
            <w:vAlign w:val="center"/>
          </w:tcPr>
          <w:p w:rsidR="00416788" w:rsidRDefault="00416788" w:rsidP="00C720B6">
            <w:pPr>
              <w:jc w:val="center"/>
            </w:pPr>
          </w:p>
        </w:tc>
        <w:tc>
          <w:tcPr>
            <w:tcW w:w="7776" w:type="dxa"/>
            <w:vAlign w:val="center"/>
          </w:tcPr>
          <w:p w:rsidR="00416788" w:rsidRDefault="00416788" w:rsidP="00C720B6"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:rsidR="00416788" w:rsidRDefault="00416788" w:rsidP="004146C5">
      <w:pPr>
        <w:jc w:val="both"/>
        <w:rPr>
          <w:lang w:val="en-US"/>
        </w:rPr>
      </w:pPr>
    </w:p>
    <w:p w:rsidR="00416788" w:rsidRPr="007E3C8B" w:rsidRDefault="00416788" w:rsidP="004146C5">
      <w:pPr>
        <w:jc w:val="both"/>
        <w:rPr>
          <w:b/>
          <w:bCs/>
        </w:rPr>
      </w:pPr>
      <w:r w:rsidRPr="007E3C8B">
        <w:rPr>
          <w:b/>
          <w:bCs/>
        </w:rPr>
        <w:t>3.5. Перечень тем контрольных работ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416788">
        <w:trPr>
          <w:trHeight w:val="70"/>
          <w:tblHeader/>
        </w:trPr>
        <w:tc>
          <w:tcPr>
            <w:tcW w:w="848" w:type="pct"/>
            <w:vAlign w:val="center"/>
          </w:tcPr>
          <w:p w:rsidR="00416788" w:rsidRDefault="00416788" w:rsidP="00C720B6">
            <w:pPr>
              <w:jc w:val="center"/>
            </w:pPr>
            <w:r>
              <w:rPr>
                <w:sz w:val="22"/>
                <w:szCs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:rsidR="00416788" w:rsidRDefault="00416788" w:rsidP="00C720B6">
            <w:pPr>
              <w:jc w:val="center"/>
            </w:pPr>
            <w:r>
              <w:rPr>
                <w:sz w:val="22"/>
                <w:szCs w:val="22"/>
              </w:rPr>
              <w:t>Наименование проекта (работы)</w:t>
            </w:r>
          </w:p>
        </w:tc>
      </w:tr>
      <w:tr w:rsidR="00416788">
        <w:trPr>
          <w:trHeight w:val="70"/>
          <w:tblHeader/>
        </w:trPr>
        <w:tc>
          <w:tcPr>
            <w:tcW w:w="848" w:type="pct"/>
            <w:vAlign w:val="center"/>
          </w:tcPr>
          <w:p w:rsidR="00416788" w:rsidRDefault="00416788" w:rsidP="00C720B6">
            <w:pPr>
              <w:jc w:val="center"/>
            </w:pPr>
          </w:p>
        </w:tc>
        <w:tc>
          <w:tcPr>
            <w:tcW w:w="4152" w:type="pct"/>
            <w:vAlign w:val="center"/>
          </w:tcPr>
          <w:p w:rsidR="00416788" w:rsidRDefault="00416788" w:rsidP="00C720B6"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:rsidR="00416788" w:rsidRDefault="00416788" w:rsidP="004146C5">
      <w:pPr>
        <w:jc w:val="both"/>
      </w:pPr>
    </w:p>
    <w:p w:rsidR="00416788" w:rsidRPr="007E3C8B" w:rsidRDefault="00416788" w:rsidP="004146C5">
      <w:pPr>
        <w:jc w:val="both"/>
        <w:rPr>
          <w:b/>
          <w:bCs/>
        </w:rPr>
      </w:pPr>
      <w:r w:rsidRPr="007E3C8B">
        <w:rPr>
          <w:b/>
          <w:bCs/>
        </w:rPr>
        <w:t>3.6. Интерактивные образовательные технологии, используемые при проведении учебных занятий</w:t>
      </w:r>
      <w:r>
        <w:rPr>
          <w:b/>
          <w:bCs/>
        </w:rPr>
        <w:t xml:space="preserve">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"/>
        <w:gridCol w:w="1644"/>
        <w:gridCol w:w="2637"/>
        <w:gridCol w:w="1560"/>
        <w:gridCol w:w="1351"/>
        <w:gridCol w:w="1346"/>
      </w:tblGrid>
      <w:tr w:rsidR="00416788" w:rsidRPr="003117E7">
        <w:trPr>
          <w:tblHeader/>
        </w:trPr>
        <w:tc>
          <w:tcPr>
            <w:tcW w:w="539" w:type="pct"/>
            <w:vAlign w:val="center"/>
          </w:tcPr>
          <w:p w:rsidR="00416788" w:rsidRPr="003117E7" w:rsidRDefault="00416788" w:rsidP="00C720B6">
            <w:pPr>
              <w:jc w:val="center"/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59" w:type="pct"/>
            <w:vAlign w:val="center"/>
          </w:tcPr>
          <w:p w:rsidR="00416788" w:rsidRDefault="00416788" w:rsidP="00C720B6">
            <w:pPr>
              <w:jc w:val="center"/>
            </w:pPr>
            <w:r w:rsidRPr="003117E7">
              <w:rPr>
                <w:sz w:val="22"/>
                <w:szCs w:val="22"/>
              </w:rPr>
              <w:t>Вид занятий</w:t>
            </w:r>
          </w:p>
          <w:p w:rsidR="00416788" w:rsidRPr="003117E7" w:rsidRDefault="00416788" w:rsidP="00C720B6">
            <w:pPr>
              <w:jc w:val="center"/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378" w:type="pct"/>
            <w:vAlign w:val="center"/>
          </w:tcPr>
          <w:p w:rsidR="00416788" w:rsidRPr="003117E7" w:rsidRDefault="00416788" w:rsidP="00C720B6">
            <w:pPr>
              <w:jc w:val="center"/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815" w:type="pct"/>
            <w:vAlign w:val="center"/>
          </w:tcPr>
          <w:p w:rsidR="00416788" w:rsidRPr="003117E7" w:rsidRDefault="00416788" w:rsidP="00C720B6">
            <w:pPr>
              <w:jc w:val="center"/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06" w:type="pct"/>
            <w:vAlign w:val="center"/>
          </w:tcPr>
          <w:p w:rsidR="00416788" w:rsidRPr="003117E7" w:rsidRDefault="00416788" w:rsidP="00C720B6">
            <w:pPr>
              <w:jc w:val="center"/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704" w:type="pct"/>
            <w:vAlign w:val="center"/>
          </w:tcPr>
          <w:p w:rsidR="00416788" w:rsidRPr="003117E7" w:rsidRDefault="00416788" w:rsidP="00C720B6">
            <w:pPr>
              <w:jc w:val="center"/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416788" w:rsidRPr="003117E7">
        <w:trPr>
          <w:tblHeader/>
        </w:trPr>
        <w:tc>
          <w:tcPr>
            <w:tcW w:w="539" w:type="pct"/>
          </w:tcPr>
          <w:p w:rsidR="00416788" w:rsidRPr="005B4B7A" w:rsidRDefault="00416788" w:rsidP="00C720B6">
            <w:pPr>
              <w:jc w:val="center"/>
              <w:rPr>
                <w:lang w:val="en-US"/>
              </w:rPr>
            </w:pPr>
            <w:r w:rsidRPr="00D64DA4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59" w:type="pct"/>
          </w:tcPr>
          <w:p w:rsidR="00416788" w:rsidRPr="00D64DA4" w:rsidRDefault="00416788" w:rsidP="00C720B6">
            <w:pPr>
              <w:tabs>
                <w:tab w:val="left" w:pos="247"/>
              </w:tabs>
              <w:jc w:val="center"/>
              <w:rPr>
                <w:b/>
                <w:bCs/>
              </w:rPr>
            </w:pPr>
            <w:r w:rsidRPr="00D64DA4">
              <w:rPr>
                <w:b/>
                <w:bCs/>
                <w:sz w:val="22"/>
                <w:szCs w:val="22"/>
              </w:rPr>
              <w:t>Лекции</w:t>
            </w:r>
          </w:p>
        </w:tc>
        <w:tc>
          <w:tcPr>
            <w:tcW w:w="1378" w:type="pct"/>
          </w:tcPr>
          <w:p w:rsidR="00416788" w:rsidRPr="00D64DA4" w:rsidRDefault="00416788" w:rsidP="00C720B6">
            <w:pPr>
              <w:tabs>
                <w:tab w:val="left" w:pos="247"/>
              </w:tabs>
              <w:jc w:val="both"/>
            </w:pPr>
            <w:r w:rsidRPr="00D64DA4">
              <w:rPr>
                <w:b/>
                <w:bCs/>
                <w:sz w:val="22"/>
                <w:szCs w:val="22"/>
              </w:rPr>
              <w:t>Тема 6.</w:t>
            </w:r>
            <w:r w:rsidRPr="00D64DA4">
              <w:rPr>
                <w:sz w:val="22"/>
                <w:szCs w:val="22"/>
              </w:rPr>
              <w:t xml:space="preserve"> Основы защиты населения и территорий в чрезвычайных ситуациях.</w:t>
            </w:r>
          </w:p>
          <w:p w:rsidR="00416788" w:rsidRDefault="00416788" w:rsidP="00C720B6">
            <w:pPr>
              <w:tabs>
                <w:tab w:val="left" w:pos="247"/>
              </w:tabs>
              <w:jc w:val="both"/>
              <w:rPr>
                <w:b/>
                <w:bCs/>
              </w:rPr>
            </w:pPr>
          </w:p>
          <w:p w:rsidR="00416788" w:rsidRPr="00D64DA4" w:rsidRDefault="00416788" w:rsidP="00C720B6">
            <w:pPr>
              <w:tabs>
                <w:tab w:val="left" w:pos="247"/>
              </w:tabs>
              <w:jc w:val="both"/>
            </w:pPr>
            <w:r w:rsidRPr="00D914E0">
              <w:rPr>
                <w:b/>
                <w:bCs/>
                <w:sz w:val="22"/>
                <w:szCs w:val="22"/>
              </w:rPr>
              <w:t>Тема 8.</w:t>
            </w:r>
            <w:r w:rsidRPr="006B352D">
              <w:rPr>
                <w:sz w:val="22"/>
                <w:szCs w:val="22"/>
              </w:rPr>
              <w:t xml:space="preserve"> Управление безопасностью жизнедеятельности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15" w:type="pct"/>
          </w:tcPr>
          <w:p w:rsidR="00416788" w:rsidRDefault="00416788" w:rsidP="00C720B6">
            <w:pPr>
              <w:jc w:val="center"/>
            </w:pPr>
            <w:r>
              <w:rPr>
                <w:sz w:val="22"/>
                <w:szCs w:val="22"/>
              </w:rPr>
              <w:t>ОК-8</w:t>
            </w:r>
          </w:p>
          <w:p w:rsidR="00416788" w:rsidRDefault="00416788" w:rsidP="00C720B6">
            <w:pPr>
              <w:jc w:val="center"/>
            </w:pPr>
          </w:p>
          <w:p w:rsidR="00416788" w:rsidRDefault="00416788" w:rsidP="00C720B6">
            <w:pPr>
              <w:jc w:val="center"/>
            </w:pPr>
          </w:p>
          <w:p w:rsidR="00416788" w:rsidRDefault="00416788" w:rsidP="00C720B6">
            <w:pPr>
              <w:jc w:val="center"/>
            </w:pPr>
          </w:p>
          <w:p w:rsidR="00416788" w:rsidRDefault="00416788" w:rsidP="00C720B6">
            <w:pPr>
              <w:jc w:val="center"/>
            </w:pPr>
            <w:r>
              <w:rPr>
                <w:sz w:val="22"/>
                <w:szCs w:val="22"/>
              </w:rPr>
              <w:t>ОК-8</w:t>
            </w:r>
          </w:p>
          <w:p w:rsidR="00416788" w:rsidRDefault="00416788" w:rsidP="00C720B6">
            <w:pPr>
              <w:jc w:val="center"/>
            </w:pPr>
          </w:p>
          <w:p w:rsidR="00416788" w:rsidRPr="00D64DA4" w:rsidRDefault="00416788" w:rsidP="00C720B6">
            <w:pPr>
              <w:jc w:val="center"/>
            </w:pPr>
          </w:p>
        </w:tc>
        <w:tc>
          <w:tcPr>
            <w:tcW w:w="706" w:type="pct"/>
          </w:tcPr>
          <w:p w:rsidR="00416788" w:rsidRDefault="00416788" w:rsidP="00C720B6">
            <w:pPr>
              <w:jc w:val="center"/>
            </w:pPr>
            <w:r w:rsidRPr="00D64DA4">
              <w:rPr>
                <w:sz w:val="22"/>
                <w:szCs w:val="22"/>
              </w:rPr>
              <w:t>дискусси</w:t>
            </w:r>
            <w:r>
              <w:rPr>
                <w:sz w:val="22"/>
                <w:szCs w:val="22"/>
              </w:rPr>
              <w:t>я</w:t>
            </w:r>
          </w:p>
          <w:p w:rsidR="00416788" w:rsidRDefault="00416788" w:rsidP="00C720B6"/>
          <w:p w:rsidR="00416788" w:rsidRDefault="00416788" w:rsidP="00C720B6"/>
          <w:p w:rsidR="00416788" w:rsidRPr="00161F89" w:rsidRDefault="00416788" w:rsidP="00C720B6"/>
          <w:p w:rsidR="00416788" w:rsidRPr="00161F89" w:rsidRDefault="00416788" w:rsidP="00C720B6">
            <w:pPr>
              <w:jc w:val="center"/>
            </w:pPr>
            <w:r w:rsidRPr="00161F89">
              <w:rPr>
                <w:sz w:val="22"/>
                <w:szCs w:val="22"/>
              </w:rPr>
              <w:t>с</w:t>
            </w:r>
            <w:r w:rsidRPr="00161F89">
              <w:rPr>
                <w:sz w:val="22"/>
                <w:szCs w:val="22"/>
                <w:lang w:val="en-US"/>
              </w:rPr>
              <w:t>ase</w:t>
            </w:r>
            <w:r w:rsidRPr="00161F89">
              <w:rPr>
                <w:sz w:val="22"/>
                <w:szCs w:val="22"/>
              </w:rPr>
              <w:t>-</w:t>
            </w:r>
            <w:r w:rsidRPr="00161F89">
              <w:rPr>
                <w:sz w:val="22"/>
                <w:szCs w:val="22"/>
                <w:lang w:val="en-US"/>
              </w:rPr>
              <w:t>study</w:t>
            </w:r>
          </w:p>
          <w:p w:rsidR="00416788" w:rsidRPr="00161F89" w:rsidRDefault="00416788" w:rsidP="00C720B6">
            <w:pPr>
              <w:jc w:val="center"/>
            </w:pPr>
            <w:r w:rsidRPr="00161F89">
              <w:rPr>
                <w:sz w:val="22"/>
                <w:szCs w:val="22"/>
              </w:rPr>
              <w:t>(кейс-метод)</w:t>
            </w:r>
          </w:p>
        </w:tc>
        <w:tc>
          <w:tcPr>
            <w:tcW w:w="704" w:type="pct"/>
          </w:tcPr>
          <w:p w:rsidR="00416788" w:rsidRPr="005B4B7A" w:rsidRDefault="00416788" w:rsidP="00C720B6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  <w:p w:rsidR="00416788" w:rsidRDefault="00416788" w:rsidP="00C720B6"/>
          <w:p w:rsidR="00416788" w:rsidRDefault="00416788" w:rsidP="00C720B6">
            <w:pPr>
              <w:jc w:val="center"/>
            </w:pPr>
          </w:p>
          <w:p w:rsidR="00416788" w:rsidRDefault="00416788" w:rsidP="00C720B6">
            <w:pPr>
              <w:jc w:val="center"/>
            </w:pPr>
          </w:p>
          <w:p w:rsidR="00416788" w:rsidRPr="00D64DA4" w:rsidRDefault="00416788" w:rsidP="00C720B6">
            <w:pPr>
              <w:jc w:val="center"/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416788" w:rsidRPr="003117E7">
        <w:trPr>
          <w:tblHeader/>
        </w:trPr>
        <w:tc>
          <w:tcPr>
            <w:tcW w:w="539" w:type="pct"/>
          </w:tcPr>
          <w:p w:rsidR="00416788" w:rsidRPr="00DA4513" w:rsidRDefault="00416788" w:rsidP="00C720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9" w:type="pct"/>
          </w:tcPr>
          <w:p w:rsidR="00416788" w:rsidRPr="00A337D3" w:rsidRDefault="00416788" w:rsidP="00C720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78" w:type="pct"/>
          </w:tcPr>
          <w:p w:rsidR="00416788" w:rsidRPr="00DA4513" w:rsidRDefault="00416788" w:rsidP="00C720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815" w:type="pct"/>
          </w:tcPr>
          <w:p w:rsidR="00416788" w:rsidRPr="00DA4513" w:rsidRDefault="00416788" w:rsidP="00C720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6" w:type="pct"/>
          </w:tcPr>
          <w:p w:rsidR="00416788" w:rsidRPr="00DA4513" w:rsidRDefault="00416788" w:rsidP="00C720B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4" w:type="pct"/>
          </w:tcPr>
          <w:p w:rsidR="00416788" w:rsidRPr="00F715D3" w:rsidRDefault="00416788" w:rsidP="00C720B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15D3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</w:tbl>
    <w:p w:rsidR="00416788" w:rsidRPr="003117E7" w:rsidRDefault="00416788" w:rsidP="004146C5">
      <w:pPr>
        <w:jc w:val="both"/>
      </w:pPr>
    </w:p>
    <w:p w:rsidR="00416788" w:rsidRDefault="00416788" w:rsidP="004146C5">
      <w:pPr>
        <w:jc w:val="both"/>
        <w:rPr>
          <w:b/>
          <w:bCs/>
          <w:shd w:val="clear" w:color="auto" w:fill="FFFFFF"/>
        </w:rPr>
      </w:pPr>
      <w:r w:rsidRPr="007E3C8B">
        <w:rPr>
          <w:b/>
          <w:bCs/>
        </w:rPr>
        <w:t xml:space="preserve">4. </w:t>
      </w:r>
      <w:r w:rsidRPr="007E3C8B">
        <w:rPr>
          <w:b/>
          <w:bCs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416788" w:rsidRDefault="00416788" w:rsidP="004146C5">
      <w:pPr>
        <w:jc w:val="both"/>
        <w:rPr>
          <w:b/>
          <w:bCs/>
          <w:shd w:val="clear" w:color="auto" w:fill="FFFFFF"/>
        </w:rPr>
      </w:pPr>
    </w:p>
    <w:p w:rsidR="00416788" w:rsidRDefault="00416788" w:rsidP="004A7E2F">
      <w:pPr>
        <w:jc w:val="both"/>
        <w:rPr>
          <w:shd w:val="clear" w:color="auto" w:fill="FFFFFF"/>
        </w:rPr>
      </w:pPr>
    </w:p>
    <w:p w:rsidR="00416788" w:rsidRDefault="00416788" w:rsidP="004A7E2F">
      <w:pPr>
        <w:jc w:val="both"/>
        <w:rPr>
          <w:b/>
          <w:bCs/>
        </w:rPr>
      </w:pPr>
      <w:r w:rsidRPr="00054DFC">
        <w:rPr>
          <w:b/>
          <w:bCs/>
        </w:rPr>
        <w:t>4.1. Основная и дополнительная литература</w:t>
      </w:r>
    </w:p>
    <w:p w:rsidR="00416788" w:rsidRPr="00054DFC" w:rsidRDefault="00416788" w:rsidP="004A7E2F">
      <w:pPr>
        <w:jc w:val="both"/>
        <w:rPr>
          <w:b/>
          <w:bCs/>
        </w:rPr>
      </w:pPr>
    </w:p>
    <w:tbl>
      <w:tblPr>
        <w:tblW w:w="938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5"/>
        <w:gridCol w:w="4947"/>
        <w:gridCol w:w="1044"/>
        <w:gridCol w:w="1133"/>
        <w:gridCol w:w="1448"/>
      </w:tblGrid>
      <w:tr w:rsidR="00416788" w:rsidRPr="00CD6337" w:rsidTr="00865C3C">
        <w:trPr>
          <w:tblHeader/>
        </w:trPr>
        <w:tc>
          <w:tcPr>
            <w:tcW w:w="815" w:type="dxa"/>
            <w:vAlign w:val="center"/>
          </w:tcPr>
          <w:p w:rsidR="00416788" w:rsidRPr="00CD6337" w:rsidRDefault="00416788" w:rsidP="00806917">
            <w:pPr>
              <w:jc w:val="center"/>
            </w:pPr>
            <w:r w:rsidRPr="00CD6337">
              <w:t>№№ п-п</w:t>
            </w:r>
          </w:p>
        </w:tc>
        <w:tc>
          <w:tcPr>
            <w:tcW w:w="4947" w:type="dxa"/>
            <w:vAlign w:val="center"/>
          </w:tcPr>
          <w:p w:rsidR="00416788" w:rsidRPr="00CD6337" w:rsidRDefault="00416788" w:rsidP="00806917">
            <w:pPr>
              <w:jc w:val="center"/>
            </w:pPr>
            <w:r w:rsidRPr="00CD6337">
              <w:t>Автор и наименование</w:t>
            </w:r>
          </w:p>
        </w:tc>
        <w:tc>
          <w:tcPr>
            <w:tcW w:w="1044" w:type="dxa"/>
            <w:vAlign w:val="center"/>
          </w:tcPr>
          <w:p w:rsidR="00416788" w:rsidRDefault="00416788" w:rsidP="00806917">
            <w:pPr>
              <w:jc w:val="center"/>
            </w:pPr>
            <w:r w:rsidRPr="00CD6337">
              <w:t xml:space="preserve">Вид </w:t>
            </w:r>
          </w:p>
          <w:p w:rsidR="00416788" w:rsidRPr="00CD6337" w:rsidRDefault="00416788" w:rsidP="00806917">
            <w:pPr>
              <w:jc w:val="center"/>
            </w:pPr>
            <w:r w:rsidRPr="00CD6337">
              <w:t>пособия</w:t>
            </w:r>
          </w:p>
        </w:tc>
        <w:tc>
          <w:tcPr>
            <w:tcW w:w="1133" w:type="dxa"/>
            <w:vAlign w:val="center"/>
          </w:tcPr>
          <w:p w:rsidR="00416788" w:rsidRDefault="00416788" w:rsidP="00806917">
            <w:pPr>
              <w:jc w:val="center"/>
            </w:pPr>
            <w:r w:rsidRPr="00CD6337">
              <w:t xml:space="preserve">Год </w:t>
            </w:r>
          </w:p>
          <w:p w:rsidR="00416788" w:rsidRPr="00CD6337" w:rsidRDefault="00416788" w:rsidP="00806917">
            <w:pPr>
              <w:jc w:val="center"/>
            </w:pPr>
            <w:r w:rsidRPr="00CD6337">
              <w:t>издания</w:t>
            </w:r>
          </w:p>
        </w:tc>
        <w:tc>
          <w:tcPr>
            <w:tcW w:w="1448" w:type="dxa"/>
            <w:vAlign w:val="center"/>
          </w:tcPr>
          <w:p w:rsidR="00416788" w:rsidRPr="00CD6337" w:rsidRDefault="00416788" w:rsidP="00806917">
            <w:pPr>
              <w:jc w:val="center"/>
            </w:pPr>
            <w:r w:rsidRPr="00CD6337">
              <w:t>Кол-во экз. в библиотеке</w:t>
            </w:r>
          </w:p>
        </w:tc>
      </w:tr>
      <w:tr w:rsidR="00416788" w:rsidRPr="00CD6337">
        <w:tc>
          <w:tcPr>
            <w:tcW w:w="9387" w:type="dxa"/>
            <w:gridSpan w:val="5"/>
          </w:tcPr>
          <w:p w:rsidR="00416788" w:rsidRPr="00CD6337" w:rsidRDefault="00416788" w:rsidP="00806917">
            <w:pPr>
              <w:jc w:val="center"/>
            </w:pPr>
            <w:r w:rsidRPr="00CD6337">
              <w:t>основная литература:</w:t>
            </w:r>
          </w:p>
        </w:tc>
      </w:tr>
      <w:tr w:rsidR="00416788" w:rsidRPr="00CD6337" w:rsidTr="00865C3C">
        <w:tc>
          <w:tcPr>
            <w:tcW w:w="810" w:type="dxa"/>
          </w:tcPr>
          <w:p w:rsidR="00416788" w:rsidRPr="00CD6337" w:rsidRDefault="00416788" w:rsidP="00806917">
            <w:pPr>
              <w:jc w:val="center"/>
            </w:pPr>
            <w:r>
              <w:t>О</w:t>
            </w:r>
            <w:r w:rsidRPr="000018E6">
              <w:t>Л-1</w:t>
            </w:r>
          </w:p>
        </w:tc>
        <w:tc>
          <w:tcPr>
            <w:tcW w:w="4947" w:type="dxa"/>
          </w:tcPr>
          <w:p w:rsidR="00416788" w:rsidRPr="00786937" w:rsidRDefault="00416788" w:rsidP="00032828">
            <w:pPr>
              <w:jc w:val="both"/>
            </w:pPr>
            <w:r w:rsidRPr="00786937">
              <w:rPr>
                <w:shd w:val="clear" w:color="auto" w:fill="FFFFFF"/>
              </w:rPr>
              <w:t>Безопасность жизнедеятельности / Волощенко А.Е., Прокопенко Н.А., Косолапова Н.В.; Под ред. Арустамова Э.А., - 20-е изд., перераб. и доп. - М.:Дашков и К, 2018. - 448 с. [Электронный ресурс; Режим доступа http://www.znanium.com]. – (Высшее образование: Бакалавриат).</w:t>
            </w:r>
          </w:p>
        </w:tc>
        <w:tc>
          <w:tcPr>
            <w:tcW w:w="1044" w:type="dxa"/>
            <w:vAlign w:val="center"/>
          </w:tcPr>
          <w:p w:rsidR="00416788" w:rsidRPr="00786937" w:rsidRDefault="00416788" w:rsidP="00032828">
            <w:pPr>
              <w:jc w:val="center"/>
            </w:pPr>
            <w:r w:rsidRPr="00786937">
              <w:t>У</w:t>
            </w:r>
          </w:p>
        </w:tc>
        <w:tc>
          <w:tcPr>
            <w:tcW w:w="1133" w:type="dxa"/>
            <w:vAlign w:val="center"/>
          </w:tcPr>
          <w:p w:rsidR="00416788" w:rsidRPr="00786937" w:rsidRDefault="00416788" w:rsidP="00032828">
            <w:pPr>
              <w:jc w:val="center"/>
            </w:pPr>
            <w:r w:rsidRPr="00786937">
              <w:t>2018</w:t>
            </w:r>
          </w:p>
        </w:tc>
        <w:tc>
          <w:tcPr>
            <w:tcW w:w="1448" w:type="dxa"/>
            <w:vAlign w:val="center"/>
          </w:tcPr>
          <w:p w:rsidR="00416788" w:rsidRPr="00786937" w:rsidRDefault="00416788" w:rsidP="00032828">
            <w:pPr>
              <w:jc w:val="center"/>
            </w:pPr>
            <w:r w:rsidRPr="00786937">
              <w:t>http://znanium.com/bookread2.php?book=513821</w:t>
            </w:r>
          </w:p>
        </w:tc>
      </w:tr>
      <w:tr w:rsidR="00416788" w:rsidRPr="00CD6337" w:rsidTr="00865C3C">
        <w:tc>
          <w:tcPr>
            <w:tcW w:w="810" w:type="dxa"/>
          </w:tcPr>
          <w:p w:rsidR="00416788" w:rsidRPr="00CD6337" w:rsidRDefault="00416788" w:rsidP="00806917">
            <w:pPr>
              <w:jc w:val="center"/>
            </w:pPr>
            <w:r>
              <w:t>ОЛ-2</w:t>
            </w:r>
          </w:p>
        </w:tc>
        <w:tc>
          <w:tcPr>
            <w:tcW w:w="4947" w:type="dxa"/>
          </w:tcPr>
          <w:p w:rsidR="00416788" w:rsidRPr="00786937" w:rsidRDefault="00416788" w:rsidP="00032828">
            <w:pPr>
              <w:jc w:val="both"/>
              <w:rPr>
                <w:shd w:val="clear" w:color="auto" w:fill="FFFFFF"/>
              </w:rPr>
            </w:pPr>
            <w:r w:rsidRPr="00786937">
              <w:rPr>
                <w:shd w:val="clear" w:color="auto" w:fill="FFFFFF"/>
              </w:rPr>
              <w:t>Безопасность жизнедеятельности : учеб. пособие / Ю.Н. Сычев. - М. : ИНФРА-М, 2019. - 204 с. [Электронный ресурс; Режим доступа http://www.znanium.com]. – (Высшее образование: Бакалавриат).</w:t>
            </w:r>
          </w:p>
        </w:tc>
        <w:tc>
          <w:tcPr>
            <w:tcW w:w="1044" w:type="dxa"/>
            <w:vAlign w:val="center"/>
          </w:tcPr>
          <w:p w:rsidR="00416788" w:rsidRPr="00786937" w:rsidRDefault="00416788" w:rsidP="00032828">
            <w:pPr>
              <w:jc w:val="center"/>
            </w:pPr>
            <w:r w:rsidRPr="00786937">
              <w:t>УП</w:t>
            </w:r>
          </w:p>
        </w:tc>
        <w:tc>
          <w:tcPr>
            <w:tcW w:w="1133" w:type="dxa"/>
            <w:vAlign w:val="center"/>
          </w:tcPr>
          <w:p w:rsidR="00416788" w:rsidRPr="00786937" w:rsidRDefault="00416788" w:rsidP="00032828">
            <w:pPr>
              <w:jc w:val="center"/>
            </w:pPr>
            <w:r w:rsidRPr="00786937">
              <w:t>2019</w:t>
            </w:r>
          </w:p>
        </w:tc>
        <w:tc>
          <w:tcPr>
            <w:tcW w:w="1448" w:type="dxa"/>
            <w:vAlign w:val="center"/>
          </w:tcPr>
          <w:p w:rsidR="00416788" w:rsidRPr="00786937" w:rsidRDefault="00416788" w:rsidP="00032828">
            <w:pPr>
              <w:jc w:val="center"/>
            </w:pPr>
            <w:r w:rsidRPr="00786937">
              <w:t>http://znanium.com/bookread2.php?book=977011</w:t>
            </w:r>
          </w:p>
        </w:tc>
      </w:tr>
      <w:tr w:rsidR="00416788" w:rsidRPr="00CD6337" w:rsidTr="00865C3C">
        <w:tc>
          <w:tcPr>
            <w:tcW w:w="9382" w:type="dxa"/>
            <w:gridSpan w:val="5"/>
          </w:tcPr>
          <w:p w:rsidR="00416788" w:rsidRPr="00E420C0" w:rsidRDefault="00416788" w:rsidP="00806917">
            <w:pPr>
              <w:jc w:val="center"/>
            </w:pPr>
            <w:r w:rsidRPr="00E420C0">
              <w:t>дополнительная литература:</w:t>
            </w:r>
          </w:p>
        </w:tc>
      </w:tr>
      <w:tr w:rsidR="00416788" w:rsidRPr="00CD6337" w:rsidTr="00865C3C">
        <w:tc>
          <w:tcPr>
            <w:tcW w:w="810" w:type="dxa"/>
          </w:tcPr>
          <w:p w:rsidR="00416788" w:rsidRPr="00CD6337" w:rsidRDefault="00416788" w:rsidP="00806917">
            <w:pPr>
              <w:jc w:val="center"/>
            </w:pPr>
            <w:r>
              <w:t>ДЛ-3</w:t>
            </w:r>
          </w:p>
        </w:tc>
        <w:tc>
          <w:tcPr>
            <w:tcW w:w="4947" w:type="dxa"/>
          </w:tcPr>
          <w:p w:rsidR="00416788" w:rsidRPr="00CD6337" w:rsidRDefault="00416788" w:rsidP="00806917">
            <w:pPr>
              <w:jc w:val="both"/>
            </w:pPr>
            <w:r>
              <w:t xml:space="preserve">Глушкова, Л. И. </w:t>
            </w:r>
            <w:r w:rsidRPr="00BB6F4B">
              <w:t>Безопасность жизнедеятельности</w:t>
            </w:r>
            <w:r>
              <w:t xml:space="preserve"> : Учебник для использования в учебном процессе образовательных учреждений, реализующих программы высшего профессионального образования / Л. И. Глушкова [и др.] ; Сыктывкарский государственный университет ; Под редакцией : Л. И. Глушковой, И. В. Корабельникова. - 2-е изд., испр. - Сыктывкар : [б. и.], 2009. - 296 с.</w:t>
            </w:r>
          </w:p>
        </w:tc>
        <w:tc>
          <w:tcPr>
            <w:tcW w:w="1044" w:type="dxa"/>
            <w:vAlign w:val="center"/>
          </w:tcPr>
          <w:p w:rsidR="00416788" w:rsidRPr="00CD6337" w:rsidRDefault="00416788" w:rsidP="00806917">
            <w:pPr>
              <w:jc w:val="center"/>
            </w:pPr>
            <w:r>
              <w:t>У</w:t>
            </w:r>
          </w:p>
        </w:tc>
        <w:tc>
          <w:tcPr>
            <w:tcW w:w="1133" w:type="dxa"/>
            <w:vAlign w:val="center"/>
          </w:tcPr>
          <w:p w:rsidR="00416788" w:rsidRPr="00CD6337" w:rsidRDefault="00416788" w:rsidP="00806917">
            <w:pPr>
              <w:jc w:val="center"/>
            </w:pPr>
            <w:r>
              <w:t>2009</w:t>
            </w:r>
          </w:p>
        </w:tc>
        <w:tc>
          <w:tcPr>
            <w:tcW w:w="1448" w:type="dxa"/>
            <w:vAlign w:val="center"/>
          </w:tcPr>
          <w:p w:rsidR="00416788" w:rsidRPr="00CD6337" w:rsidRDefault="00416788" w:rsidP="00806917">
            <w:pPr>
              <w:jc w:val="center"/>
            </w:pPr>
            <w:r>
              <w:t>22</w:t>
            </w:r>
          </w:p>
        </w:tc>
      </w:tr>
      <w:tr w:rsidR="00416788" w:rsidRPr="00CD6337" w:rsidTr="00865C3C">
        <w:tc>
          <w:tcPr>
            <w:tcW w:w="810" w:type="dxa"/>
          </w:tcPr>
          <w:p w:rsidR="00416788" w:rsidRPr="00CD6337" w:rsidRDefault="00416788" w:rsidP="00806917">
            <w:pPr>
              <w:jc w:val="center"/>
            </w:pPr>
            <w:r>
              <w:t>ДЛ-4</w:t>
            </w:r>
          </w:p>
        </w:tc>
        <w:tc>
          <w:tcPr>
            <w:tcW w:w="4947" w:type="dxa"/>
          </w:tcPr>
          <w:p w:rsidR="00416788" w:rsidRPr="00B637A6" w:rsidRDefault="00416788" w:rsidP="00806917">
            <w:pPr>
              <w:jc w:val="both"/>
            </w:pPr>
            <w:r w:rsidRPr="00B637A6">
              <w:rPr>
                <w:shd w:val="clear" w:color="auto" w:fill="FFFFFF"/>
              </w:rPr>
              <w:t>Мастрюков, Б. С.</w:t>
            </w:r>
            <w:r w:rsidRPr="00B637A6">
              <w:t xml:space="preserve"> </w:t>
            </w:r>
            <w:r w:rsidRPr="00B637A6">
              <w:rPr>
                <w:shd w:val="clear" w:color="auto" w:fill="FFFFFF"/>
              </w:rPr>
              <w:t>Безопасность в чрезвычайных ситуациях : Учебник для студентов высших учебных заведений, обучающихся по направлению подготовки бакалавров "Техносферная безопасность" / Борис Степанович Мастрюков. - 6-е изд., перераб. и доп. - Москва : Академия, 2015. - 320 с. : табл.</w:t>
            </w:r>
          </w:p>
        </w:tc>
        <w:tc>
          <w:tcPr>
            <w:tcW w:w="1044" w:type="dxa"/>
            <w:vAlign w:val="center"/>
          </w:tcPr>
          <w:p w:rsidR="00416788" w:rsidRPr="000018E6" w:rsidRDefault="00416788" w:rsidP="00806917">
            <w:pPr>
              <w:jc w:val="center"/>
            </w:pPr>
            <w:r>
              <w:t>У</w:t>
            </w:r>
          </w:p>
        </w:tc>
        <w:tc>
          <w:tcPr>
            <w:tcW w:w="1133" w:type="dxa"/>
            <w:vAlign w:val="center"/>
          </w:tcPr>
          <w:p w:rsidR="00416788" w:rsidRPr="000018E6" w:rsidRDefault="00416788" w:rsidP="00806917">
            <w:pPr>
              <w:jc w:val="center"/>
            </w:pPr>
            <w:r>
              <w:t>2015</w:t>
            </w:r>
          </w:p>
        </w:tc>
        <w:tc>
          <w:tcPr>
            <w:tcW w:w="1448" w:type="dxa"/>
            <w:vAlign w:val="center"/>
          </w:tcPr>
          <w:p w:rsidR="00416788" w:rsidRPr="000018E6" w:rsidRDefault="00416788" w:rsidP="00806917">
            <w:pPr>
              <w:jc w:val="center"/>
            </w:pPr>
            <w:r>
              <w:t>35</w:t>
            </w:r>
          </w:p>
        </w:tc>
      </w:tr>
      <w:tr w:rsidR="00416788" w:rsidRPr="00CD6337" w:rsidTr="00865C3C">
        <w:tc>
          <w:tcPr>
            <w:tcW w:w="810" w:type="dxa"/>
          </w:tcPr>
          <w:p w:rsidR="00416788" w:rsidRPr="00CD6337" w:rsidRDefault="00416788" w:rsidP="00806917">
            <w:pPr>
              <w:jc w:val="center"/>
            </w:pPr>
            <w:r>
              <w:t>ДЛ-5</w:t>
            </w:r>
          </w:p>
        </w:tc>
        <w:tc>
          <w:tcPr>
            <w:tcW w:w="4947" w:type="dxa"/>
          </w:tcPr>
          <w:p w:rsidR="00416788" w:rsidRPr="000018E6" w:rsidRDefault="00416788" w:rsidP="00806917">
            <w:pPr>
              <w:jc w:val="both"/>
            </w:pPr>
            <w:r w:rsidRPr="000018E6">
              <w:t xml:space="preserve">Русак О. Н. Безопасность жизнедеятельности </w:t>
            </w:r>
            <w:r w:rsidRPr="000018E6">
              <w:lastRenderedPageBreak/>
              <w:t>: Учеб. пособие для студентов всех спец., обучающихся по дисциплине «Безопасность жизнедеятельности» / О. Н. Русак, К. Р. Маланян, Н. Г. Занько. – 10-е изд., стер. – СПб. ; М. ; Краснодар : Лань ; Омега-Л, 2006. – 448 с.</w:t>
            </w:r>
          </w:p>
        </w:tc>
        <w:tc>
          <w:tcPr>
            <w:tcW w:w="1044" w:type="dxa"/>
            <w:vAlign w:val="center"/>
          </w:tcPr>
          <w:p w:rsidR="00416788" w:rsidRPr="000018E6" w:rsidRDefault="00416788" w:rsidP="00806917">
            <w:pPr>
              <w:jc w:val="center"/>
            </w:pPr>
            <w:r w:rsidRPr="000018E6">
              <w:lastRenderedPageBreak/>
              <w:t>УП</w:t>
            </w:r>
          </w:p>
        </w:tc>
        <w:tc>
          <w:tcPr>
            <w:tcW w:w="1133" w:type="dxa"/>
            <w:vAlign w:val="center"/>
          </w:tcPr>
          <w:p w:rsidR="00416788" w:rsidRPr="000018E6" w:rsidRDefault="00416788" w:rsidP="00806917">
            <w:pPr>
              <w:jc w:val="center"/>
            </w:pPr>
            <w:r w:rsidRPr="000018E6">
              <w:t>2006</w:t>
            </w:r>
          </w:p>
        </w:tc>
        <w:tc>
          <w:tcPr>
            <w:tcW w:w="1448" w:type="dxa"/>
            <w:vAlign w:val="center"/>
          </w:tcPr>
          <w:p w:rsidR="00416788" w:rsidRPr="000018E6" w:rsidRDefault="00416788" w:rsidP="00806917">
            <w:pPr>
              <w:jc w:val="center"/>
            </w:pPr>
            <w:r w:rsidRPr="000018E6">
              <w:t>30</w:t>
            </w:r>
          </w:p>
        </w:tc>
      </w:tr>
      <w:tr w:rsidR="00416788" w:rsidRPr="00CD6337" w:rsidTr="00865C3C">
        <w:tc>
          <w:tcPr>
            <w:tcW w:w="810" w:type="dxa"/>
          </w:tcPr>
          <w:p w:rsidR="00416788" w:rsidRPr="00CD6337" w:rsidRDefault="00416788" w:rsidP="00806917">
            <w:pPr>
              <w:jc w:val="center"/>
            </w:pPr>
            <w:r>
              <w:lastRenderedPageBreak/>
              <w:t>ДЛ-6</w:t>
            </w:r>
          </w:p>
        </w:tc>
        <w:tc>
          <w:tcPr>
            <w:tcW w:w="4947" w:type="dxa"/>
          </w:tcPr>
          <w:p w:rsidR="00416788" w:rsidRPr="000018E6" w:rsidRDefault="00416788" w:rsidP="00806917">
            <w:pPr>
              <w:jc w:val="both"/>
            </w:pPr>
            <w:r w:rsidRPr="000018E6">
              <w:t>Цхадая Н.Д., Подосёнова Н.С. Управление безопасностью труда. Учебное пособие.-</w:t>
            </w:r>
            <w:r>
              <w:t xml:space="preserve"> </w:t>
            </w:r>
            <w:r w:rsidRPr="000018E6">
              <w:t>М.: Изд-во «ЦентрЛитНефтеГаз», 2008. – 344 с.</w:t>
            </w:r>
          </w:p>
        </w:tc>
        <w:tc>
          <w:tcPr>
            <w:tcW w:w="1044" w:type="dxa"/>
            <w:vAlign w:val="center"/>
          </w:tcPr>
          <w:p w:rsidR="00416788" w:rsidRPr="000018E6" w:rsidRDefault="00416788" w:rsidP="00806917">
            <w:pPr>
              <w:jc w:val="center"/>
            </w:pPr>
            <w:r w:rsidRPr="000018E6">
              <w:t>УП</w:t>
            </w:r>
          </w:p>
        </w:tc>
        <w:tc>
          <w:tcPr>
            <w:tcW w:w="1133" w:type="dxa"/>
            <w:vAlign w:val="center"/>
          </w:tcPr>
          <w:p w:rsidR="00416788" w:rsidRPr="000018E6" w:rsidRDefault="00416788" w:rsidP="00806917">
            <w:pPr>
              <w:jc w:val="center"/>
            </w:pPr>
            <w:r w:rsidRPr="000018E6">
              <w:t>2008</w:t>
            </w:r>
          </w:p>
        </w:tc>
        <w:tc>
          <w:tcPr>
            <w:tcW w:w="1448" w:type="dxa"/>
            <w:vAlign w:val="center"/>
          </w:tcPr>
          <w:p w:rsidR="00416788" w:rsidRPr="000018E6" w:rsidRDefault="00416788" w:rsidP="00806917">
            <w:pPr>
              <w:jc w:val="center"/>
            </w:pPr>
            <w:r>
              <w:t>8</w:t>
            </w:r>
            <w:r w:rsidRPr="000018E6">
              <w:t>0</w:t>
            </w:r>
          </w:p>
        </w:tc>
      </w:tr>
    </w:tbl>
    <w:p w:rsidR="00416788" w:rsidRDefault="00416788" w:rsidP="00AA54FF">
      <w:pPr>
        <w:jc w:val="both"/>
      </w:pPr>
    </w:p>
    <w:p w:rsidR="00416788" w:rsidRPr="00054DFC" w:rsidRDefault="00416788" w:rsidP="00AA54FF">
      <w:pPr>
        <w:jc w:val="both"/>
        <w:rPr>
          <w:b/>
          <w:bCs/>
          <w:lang w:val="en-US"/>
        </w:rPr>
      </w:pPr>
      <w:r w:rsidRPr="00054DFC">
        <w:rPr>
          <w:b/>
          <w:bCs/>
        </w:rPr>
        <w:t>4.2. Методические пособия и указания</w:t>
      </w:r>
    </w:p>
    <w:tbl>
      <w:tblPr>
        <w:tblW w:w="938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840"/>
        <w:gridCol w:w="1248"/>
        <w:gridCol w:w="1587"/>
      </w:tblGrid>
      <w:tr w:rsidR="00416788" w:rsidRPr="00CD6337">
        <w:trPr>
          <w:tblHeader/>
        </w:trPr>
        <w:tc>
          <w:tcPr>
            <w:tcW w:w="709" w:type="dxa"/>
            <w:vAlign w:val="center"/>
          </w:tcPr>
          <w:p w:rsidR="00416788" w:rsidRPr="00CD6337" w:rsidRDefault="00416788" w:rsidP="00806917">
            <w:pPr>
              <w:jc w:val="center"/>
            </w:pPr>
            <w:r w:rsidRPr="00CD6337">
              <w:t>№№ п-п</w:t>
            </w:r>
          </w:p>
        </w:tc>
        <w:tc>
          <w:tcPr>
            <w:tcW w:w="5840" w:type="dxa"/>
            <w:vAlign w:val="center"/>
          </w:tcPr>
          <w:p w:rsidR="00416788" w:rsidRPr="00CD6337" w:rsidRDefault="00416788" w:rsidP="00806917">
            <w:pPr>
              <w:jc w:val="center"/>
            </w:pPr>
            <w:r w:rsidRPr="00CD6337">
              <w:t>Наименование</w:t>
            </w:r>
          </w:p>
        </w:tc>
        <w:tc>
          <w:tcPr>
            <w:tcW w:w="1248" w:type="dxa"/>
            <w:vAlign w:val="center"/>
          </w:tcPr>
          <w:p w:rsidR="00416788" w:rsidRDefault="00416788" w:rsidP="00806917">
            <w:pPr>
              <w:jc w:val="center"/>
            </w:pPr>
            <w:r>
              <w:t xml:space="preserve">Год </w:t>
            </w:r>
          </w:p>
          <w:p w:rsidR="00416788" w:rsidRDefault="00416788" w:rsidP="00806917">
            <w:pPr>
              <w:jc w:val="center"/>
            </w:pPr>
            <w:r>
              <w:t>издания</w:t>
            </w:r>
          </w:p>
          <w:p w:rsidR="00416788" w:rsidRPr="00CD6337" w:rsidRDefault="00416788" w:rsidP="00806917">
            <w:pPr>
              <w:jc w:val="center"/>
            </w:pPr>
            <w:r w:rsidRPr="00CD6337">
              <w:t>(состава)</w:t>
            </w:r>
          </w:p>
        </w:tc>
        <w:tc>
          <w:tcPr>
            <w:tcW w:w="1587" w:type="dxa"/>
            <w:vAlign w:val="center"/>
          </w:tcPr>
          <w:p w:rsidR="00416788" w:rsidRPr="00CD6337" w:rsidRDefault="00416788" w:rsidP="00806917">
            <w:pPr>
              <w:jc w:val="center"/>
            </w:pPr>
            <w:r w:rsidRPr="00CD6337">
              <w:t xml:space="preserve">Кол-во </w:t>
            </w:r>
            <w:r w:rsidRPr="00CD6337">
              <w:br/>
              <w:t>экз.</w:t>
            </w:r>
          </w:p>
        </w:tc>
      </w:tr>
      <w:tr w:rsidR="00416788" w:rsidRPr="00CD6337">
        <w:trPr>
          <w:trHeight w:val="340"/>
        </w:trPr>
        <w:tc>
          <w:tcPr>
            <w:tcW w:w="709" w:type="dxa"/>
            <w:vAlign w:val="center"/>
          </w:tcPr>
          <w:p w:rsidR="00416788" w:rsidRPr="00CD6337" w:rsidRDefault="00416788" w:rsidP="00826487">
            <w:pPr>
              <w:pStyle w:val="af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М-1</w:t>
            </w:r>
          </w:p>
        </w:tc>
        <w:tc>
          <w:tcPr>
            <w:tcW w:w="5840" w:type="dxa"/>
          </w:tcPr>
          <w:p w:rsidR="00416788" w:rsidRPr="00A1050A" w:rsidRDefault="00416788" w:rsidP="00826487">
            <w:pPr>
              <w:jc w:val="both"/>
              <w:rPr>
                <w:sz w:val="23"/>
                <w:szCs w:val="23"/>
              </w:rPr>
            </w:pPr>
            <w:r w:rsidRPr="00A1050A">
              <w:rPr>
                <w:color w:val="232323"/>
                <w:sz w:val="23"/>
                <w:szCs w:val="23"/>
                <w:shd w:val="clear" w:color="auto" w:fill="FFFFFF"/>
              </w:rPr>
              <w:t>Грунской, Т. В. Исследование запыленности воздуха рабочих зон : Методические указания / Т. В. Грунской, Е. В. Нор. - Ухта : Изд-во УГТУ, 2015. - 17 с.</w:t>
            </w:r>
          </w:p>
        </w:tc>
        <w:tc>
          <w:tcPr>
            <w:tcW w:w="1248" w:type="dxa"/>
            <w:vAlign w:val="center"/>
          </w:tcPr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2015</w:t>
            </w:r>
          </w:p>
        </w:tc>
        <w:tc>
          <w:tcPr>
            <w:tcW w:w="1587" w:type="dxa"/>
            <w:vAlign w:val="center"/>
          </w:tcPr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15</w:t>
            </w:r>
          </w:p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http://lib.ugtu.net/book/25792</w:t>
            </w:r>
          </w:p>
        </w:tc>
      </w:tr>
      <w:tr w:rsidR="00416788" w:rsidRPr="00CD6337">
        <w:trPr>
          <w:trHeight w:val="340"/>
        </w:trPr>
        <w:tc>
          <w:tcPr>
            <w:tcW w:w="709" w:type="dxa"/>
            <w:vAlign w:val="center"/>
          </w:tcPr>
          <w:p w:rsidR="00416788" w:rsidRPr="00CD6337" w:rsidRDefault="00416788" w:rsidP="00826487">
            <w:pPr>
              <w:pStyle w:val="af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М-2</w:t>
            </w:r>
          </w:p>
        </w:tc>
        <w:tc>
          <w:tcPr>
            <w:tcW w:w="5840" w:type="dxa"/>
          </w:tcPr>
          <w:p w:rsidR="00416788" w:rsidRPr="00A1050A" w:rsidRDefault="00416788" w:rsidP="00826487">
            <w:pPr>
              <w:jc w:val="both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  <w:shd w:val="clear" w:color="auto" w:fill="FFFFFF"/>
              </w:rPr>
              <w:t>Каплина, М. В.</w:t>
            </w:r>
            <w:r w:rsidRPr="00A1050A"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  <w:t> </w:t>
            </w:r>
            <w:r w:rsidRPr="00A1050A">
              <w:rPr>
                <w:color w:val="000000"/>
                <w:sz w:val="23"/>
                <w:szCs w:val="23"/>
                <w:shd w:val="clear" w:color="auto" w:fill="FFFFFF"/>
              </w:rPr>
              <w:t>Исследование защитного заземления электроустановок : Методические указания / М. В. Каплина, Александр Григорьевич Бердник. - Ухта : Изд-во УГТУ, 2015. - 14 с.</w:t>
            </w:r>
          </w:p>
        </w:tc>
        <w:tc>
          <w:tcPr>
            <w:tcW w:w="1248" w:type="dxa"/>
            <w:vAlign w:val="center"/>
          </w:tcPr>
          <w:p w:rsidR="00416788" w:rsidRPr="00A1050A" w:rsidRDefault="00416788" w:rsidP="0082648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2015</w:t>
            </w:r>
          </w:p>
        </w:tc>
        <w:tc>
          <w:tcPr>
            <w:tcW w:w="1587" w:type="dxa"/>
            <w:vAlign w:val="center"/>
          </w:tcPr>
          <w:p w:rsidR="00416788" w:rsidRPr="00A1050A" w:rsidRDefault="00416788" w:rsidP="0082648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15</w:t>
            </w:r>
          </w:p>
          <w:p w:rsidR="00416788" w:rsidRPr="00A1050A" w:rsidRDefault="00416788" w:rsidP="0082648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http://lib.ugtu.net/book/25772/</w:t>
            </w:r>
          </w:p>
        </w:tc>
      </w:tr>
      <w:tr w:rsidR="00416788" w:rsidRPr="00CD6337">
        <w:trPr>
          <w:trHeight w:val="340"/>
        </w:trPr>
        <w:tc>
          <w:tcPr>
            <w:tcW w:w="709" w:type="dxa"/>
            <w:vAlign w:val="center"/>
          </w:tcPr>
          <w:p w:rsidR="00416788" w:rsidRDefault="00416788" w:rsidP="00826487">
            <w:pPr>
              <w:pStyle w:val="af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М-3</w:t>
            </w:r>
          </w:p>
        </w:tc>
        <w:tc>
          <w:tcPr>
            <w:tcW w:w="5840" w:type="dxa"/>
          </w:tcPr>
          <w:p w:rsidR="00416788" w:rsidRPr="00A1050A" w:rsidRDefault="00416788" w:rsidP="00826487">
            <w:pPr>
              <w:jc w:val="both"/>
              <w:rPr>
                <w:sz w:val="23"/>
                <w:szCs w:val="23"/>
              </w:rPr>
            </w:pPr>
            <w:r w:rsidRPr="00A1050A">
              <w:rPr>
                <w:color w:val="232323"/>
                <w:sz w:val="23"/>
                <w:szCs w:val="23"/>
                <w:shd w:val="clear" w:color="auto" w:fill="FFFFFF"/>
              </w:rPr>
              <w:t>Колесник, О. А. Расчет естественного освещения : Метод. указания к выполнению практической работы / О. А. Колесник. - Ухта : Изд-во УГТУ, 2010. - 28 с.</w:t>
            </w:r>
          </w:p>
        </w:tc>
        <w:tc>
          <w:tcPr>
            <w:tcW w:w="1248" w:type="dxa"/>
            <w:vAlign w:val="center"/>
          </w:tcPr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2010</w:t>
            </w:r>
          </w:p>
        </w:tc>
        <w:tc>
          <w:tcPr>
            <w:tcW w:w="1587" w:type="dxa"/>
            <w:vAlign w:val="center"/>
          </w:tcPr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</w:t>
            </w:r>
          </w:p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http://lib.ugtu.net/book/10222</w:t>
            </w:r>
          </w:p>
        </w:tc>
      </w:tr>
      <w:tr w:rsidR="00416788" w:rsidRPr="00CD6337">
        <w:trPr>
          <w:trHeight w:val="340"/>
        </w:trPr>
        <w:tc>
          <w:tcPr>
            <w:tcW w:w="709" w:type="dxa"/>
            <w:vAlign w:val="center"/>
          </w:tcPr>
          <w:p w:rsidR="00416788" w:rsidRDefault="00416788" w:rsidP="00826487">
            <w:pPr>
              <w:pStyle w:val="af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М-4</w:t>
            </w:r>
          </w:p>
        </w:tc>
        <w:tc>
          <w:tcPr>
            <w:tcW w:w="5840" w:type="dxa"/>
          </w:tcPr>
          <w:p w:rsidR="00416788" w:rsidRPr="00A1050A" w:rsidRDefault="00416788" w:rsidP="00826487">
            <w:pPr>
              <w:jc w:val="both"/>
              <w:rPr>
                <w:color w:val="232323"/>
                <w:sz w:val="23"/>
                <w:szCs w:val="23"/>
                <w:shd w:val="clear" w:color="auto" w:fill="FFFFFF"/>
              </w:rPr>
            </w:pPr>
            <w:r w:rsidRPr="00A1050A">
              <w:rPr>
                <w:color w:val="232323"/>
                <w:sz w:val="23"/>
                <w:szCs w:val="23"/>
                <w:shd w:val="clear" w:color="auto" w:fill="FFFFFF"/>
              </w:rPr>
              <w:t>Колесник, О. А. Расчет систем пожаротушения : Методические указания по выполнению практической работы / О. А. Колесник, А. Г. Бердник. - Ухта : Изд-во УГТУ, 2012. - 27 с.</w:t>
            </w:r>
          </w:p>
        </w:tc>
        <w:tc>
          <w:tcPr>
            <w:tcW w:w="1248" w:type="dxa"/>
            <w:vAlign w:val="center"/>
          </w:tcPr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2012</w:t>
            </w:r>
          </w:p>
        </w:tc>
        <w:tc>
          <w:tcPr>
            <w:tcW w:w="1587" w:type="dxa"/>
            <w:vAlign w:val="center"/>
          </w:tcPr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</w:t>
            </w:r>
          </w:p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http://lib.ugtu.net/book/15382</w:t>
            </w:r>
          </w:p>
        </w:tc>
      </w:tr>
      <w:tr w:rsidR="00416788" w:rsidRPr="00CD6337">
        <w:trPr>
          <w:trHeight w:val="340"/>
        </w:trPr>
        <w:tc>
          <w:tcPr>
            <w:tcW w:w="709" w:type="dxa"/>
          </w:tcPr>
          <w:p w:rsidR="00416788" w:rsidRPr="007F5710" w:rsidRDefault="00416788" w:rsidP="00826487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F5710">
              <w:rPr>
                <w:rFonts w:ascii="Times New Roman" w:hAnsi="Times New Roman" w:cs="Times New Roman"/>
                <w:sz w:val="23"/>
                <w:szCs w:val="23"/>
              </w:rPr>
              <w:t>М-5</w:t>
            </w:r>
          </w:p>
        </w:tc>
        <w:tc>
          <w:tcPr>
            <w:tcW w:w="5840" w:type="dxa"/>
          </w:tcPr>
          <w:p w:rsidR="00416788" w:rsidRPr="00A1050A" w:rsidRDefault="00416788" w:rsidP="00826487">
            <w:pPr>
              <w:jc w:val="both"/>
              <w:rPr>
                <w:sz w:val="23"/>
                <w:szCs w:val="23"/>
              </w:rPr>
            </w:pPr>
            <w:r w:rsidRPr="00A1050A">
              <w:rPr>
                <w:color w:val="232323"/>
                <w:sz w:val="23"/>
                <w:szCs w:val="23"/>
                <w:shd w:val="clear" w:color="auto" w:fill="FFFFFF"/>
              </w:rPr>
              <w:t>Мартынцева, А. С. Расчет показателей теплового состояния человека : Методические указания / А. С. Мартынцева, Е. В. Нор. - Ухта : Изд-во УГТУ, 2015. - 18 с.</w:t>
            </w:r>
          </w:p>
        </w:tc>
        <w:tc>
          <w:tcPr>
            <w:tcW w:w="1248" w:type="dxa"/>
            <w:vAlign w:val="center"/>
          </w:tcPr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2015</w:t>
            </w:r>
          </w:p>
        </w:tc>
        <w:tc>
          <w:tcPr>
            <w:tcW w:w="1587" w:type="dxa"/>
            <w:vAlign w:val="center"/>
          </w:tcPr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10</w:t>
            </w:r>
          </w:p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http://lib.ugtu.net/book/22042</w:t>
            </w:r>
          </w:p>
        </w:tc>
      </w:tr>
      <w:tr w:rsidR="00416788" w:rsidRPr="00CD6337">
        <w:trPr>
          <w:trHeight w:val="340"/>
        </w:trPr>
        <w:tc>
          <w:tcPr>
            <w:tcW w:w="709" w:type="dxa"/>
          </w:tcPr>
          <w:p w:rsidR="00416788" w:rsidRPr="00A1050A" w:rsidRDefault="00416788" w:rsidP="00826487">
            <w:pPr>
              <w:spacing w:line="276" w:lineRule="auto"/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М-6</w:t>
            </w:r>
          </w:p>
        </w:tc>
        <w:tc>
          <w:tcPr>
            <w:tcW w:w="5840" w:type="dxa"/>
          </w:tcPr>
          <w:p w:rsidR="00416788" w:rsidRPr="00A1050A" w:rsidRDefault="00416788" w:rsidP="00826487">
            <w:pPr>
              <w:jc w:val="both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  <w:shd w:val="clear" w:color="auto" w:fill="FFFFFF"/>
              </w:rPr>
              <w:t>Мартынцева, А. С. Эффективность и качество освещения : Методические указания / А. С. Мартынцева, Е. В. Нор. - Ухта : Изд-во УГТУ, 2015. - 18 с. : табл.</w:t>
            </w:r>
          </w:p>
        </w:tc>
        <w:tc>
          <w:tcPr>
            <w:tcW w:w="1248" w:type="dxa"/>
            <w:vAlign w:val="center"/>
          </w:tcPr>
          <w:p w:rsidR="00416788" w:rsidRPr="00A1050A" w:rsidRDefault="00416788" w:rsidP="0082648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2015</w:t>
            </w:r>
          </w:p>
        </w:tc>
        <w:tc>
          <w:tcPr>
            <w:tcW w:w="1587" w:type="dxa"/>
            <w:vAlign w:val="center"/>
          </w:tcPr>
          <w:p w:rsidR="00416788" w:rsidRPr="00A1050A" w:rsidRDefault="00416788" w:rsidP="0082648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15</w:t>
            </w:r>
          </w:p>
          <w:p w:rsidR="00416788" w:rsidRPr="00A1050A" w:rsidRDefault="00416788" w:rsidP="0082648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http://lib.ugtu.net/book/25802/</w:t>
            </w:r>
          </w:p>
        </w:tc>
      </w:tr>
      <w:tr w:rsidR="00416788" w:rsidRPr="00CD6337">
        <w:trPr>
          <w:trHeight w:val="340"/>
        </w:trPr>
        <w:tc>
          <w:tcPr>
            <w:tcW w:w="709" w:type="dxa"/>
          </w:tcPr>
          <w:p w:rsidR="00416788" w:rsidRPr="00A1050A" w:rsidRDefault="00416788" w:rsidP="00826487">
            <w:pPr>
              <w:spacing w:line="276" w:lineRule="auto"/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М-7</w:t>
            </w:r>
          </w:p>
        </w:tc>
        <w:tc>
          <w:tcPr>
            <w:tcW w:w="5840" w:type="dxa"/>
          </w:tcPr>
          <w:p w:rsidR="00416788" w:rsidRPr="00A1050A" w:rsidRDefault="00416788" w:rsidP="00826487">
            <w:pPr>
              <w:jc w:val="both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  <w:shd w:val="clear" w:color="auto" w:fill="FFFFFF"/>
              </w:rPr>
              <w:t>Нор, Е. В. Защита от теплового излучения : Методические указания / Е. В. Нор; под ред. О. А. Колесник. - Ухта : Изд-во УГТУ, 2006. - 18 с.: ил.</w:t>
            </w:r>
          </w:p>
        </w:tc>
        <w:tc>
          <w:tcPr>
            <w:tcW w:w="1248" w:type="dxa"/>
            <w:vAlign w:val="center"/>
          </w:tcPr>
          <w:p w:rsidR="00416788" w:rsidRPr="00A1050A" w:rsidRDefault="00416788" w:rsidP="0082648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2006</w:t>
            </w:r>
          </w:p>
        </w:tc>
        <w:tc>
          <w:tcPr>
            <w:tcW w:w="1587" w:type="dxa"/>
            <w:vAlign w:val="center"/>
          </w:tcPr>
          <w:p w:rsidR="00416788" w:rsidRPr="00A1050A" w:rsidRDefault="00416788" w:rsidP="0082648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1</w:t>
            </w:r>
          </w:p>
          <w:p w:rsidR="00416788" w:rsidRPr="00A1050A" w:rsidRDefault="00416788" w:rsidP="0082648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http://lib.ugtu.net/book/12132/</w:t>
            </w:r>
          </w:p>
        </w:tc>
      </w:tr>
      <w:tr w:rsidR="00416788" w:rsidRPr="00CD6337">
        <w:trPr>
          <w:trHeight w:val="340"/>
        </w:trPr>
        <w:tc>
          <w:tcPr>
            <w:tcW w:w="709" w:type="dxa"/>
          </w:tcPr>
          <w:p w:rsidR="00416788" w:rsidRPr="00A1050A" w:rsidRDefault="00416788" w:rsidP="00826487">
            <w:pPr>
              <w:spacing w:line="276" w:lineRule="auto"/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М-8</w:t>
            </w:r>
          </w:p>
        </w:tc>
        <w:tc>
          <w:tcPr>
            <w:tcW w:w="5840" w:type="dxa"/>
          </w:tcPr>
          <w:p w:rsidR="00416788" w:rsidRPr="00A1050A" w:rsidRDefault="00416788" w:rsidP="00826487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A1050A">
              <w:rPr>
                <w:color w:val="000000"/>
                <w:sz w:val="23"/>
                <w:szCs w:val="23"/>
                <w:shd w:val="clear" w:color="auto" w:fill="FFFFFF"/>
              </w:rPr>
              <w:t>Нор, Е. В.</w:t>
            </w:r>
            <w:r w:rsidRPr="00A1050A"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  <w:t> </w:t>
            </w:r>
            <w:r w:rsidRPr="00A1050A">
              <w:rPr>
                <w:color w:val="000000"/>
                <w:sz w:val="23"/>
                <w:szCs w:val="23"/>
                <w:shd w:val="clear" w:color="auto" w:fill="FFFFFF"/>
              </w:rPr>
              <w:t>Исследование показателей микроклимата в рабочей зоне помещений : Методические указания / Е. В. Нор. - Ухта : Изд-во УГТУ, 2014. - 28 с. : ил.</w:t>
            </w:r>
          </w:p>
        </w:tc>
        <w:tc>
          <w:tcPr>
            <w:tcW w:w="1248" w:type="dxa"/>
            <w:vAlign w:val="center"/>
          </w:tcPr>
          <w:p w:rsidR="00416788" w:rsidRPr="00A1050A" w:rsidRDefault="00416788" w:rsidP="0082648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2014</w:t>
            </w:r>
          </w:p>
        </w:tc>
        <w:tc>
          <w:tcPr>
            <w:tcW w:w="1587" w:type="dxa"/>
            <w:vAlign w:val="center"/>
          </w:tcPr>
          <w:p w:rsidR="00416788" w:rsidRPr="00A1050A" w:rsidRDefault="00416788" w:rsidP="0082648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2</w:t>
            </w:r>
          </w:p>
          <w:p w:rsidR="00416788" w:rsidRPr="00A1050A" w:rsidRDefault="00416788" w:rsidP="00826487">
            <w:pPr>
              <w:jc w:val="center"/>
              <w:rPr>
                <w:color w:val="000000"/>
                <w:sz w:val="23"/>
                <w:szCs w:val="23"/>
              </w:rPr>
            </w:pPr>
            <w:r w:rsidRPr="00A1050A">
              <w:rPr>
                <w:color w:val="000000"/>
                <w:sz w:val="23"/>
                <w:szCs w:val="23"/>
              </w:rPr>
              <w:t>http://lib.ugtu.net/book/19462/</w:t>
            </w:r>
          </w:p>
        </w:tc>
      </w:tr>
      <w:tr w:rsidR="00416788" w:rsidRPr="00CD6337">
        <w:trPr>
          <w:trHeight w:val="340"/>
        </w:trPr>
        <w:tc>
          <w:tcPr>
            <w:tcW w:w="709" w:type="dxa"/>
          </w:tcPr>
          <w:p w:rsidR="00416788" w:rsidRPr="007F5710" w:rsidRDefault="00416788" w:rsidP="00826487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F5710">
              <w:rPr>
                <w:rFonts w:ascii="Times New Roman" w:hAnsi="Times New Roman" w:cs="Times New Roman"/>
                <w:sz w:val="23"/>
                <w:szCs w:val="23"/>
              </w:rPr>
              <w:t>М-9</w:t>
            </w:r>
          </w:p>
        </w:tc>
        <w:tc>
          <w:tcPr>
            <w:tcW w:w="5840" w:type="dxa"/>
          </w:tcPr>
          <w:p w:rsidR="00416788" w:rsidRPr="00A1050A" w:rsidRDefault="00416788" w:rsidP="00826487">
            <w:pPr>
              <w:jc w:val="both"/>
              <w:rPr>
                <w:sz w:val="23"/>
                <w:szCs w:val="23"/>
              </w:rPr>
            </w:pPr>
            <w:r w:rsidRPr="00A1050A">
              <w:rPr>
                <w:color w:val="232323"/>
                <w:sz w:val="23"/>
                <w:szCs w:val="23"/>
                <w:shd w:val="clear" w:color="auto" w:fill="FFFFFF"/>
              </w:rPr>
              <w:t>Нор, Е. В. Расчет искусственного освещения : Метод. указания к выполнению практической работы / Е. В. Нор, О. А. Колесник. - Ухта : Изд-во УГТУ, 2007. - 31 с. : ил., табл.</w:t>
            </w:r>
          </w:p>
        </w:tc>
        <w:tc>
          <w:tcPr>
            <w:tcW w:w="1248" w:type="dxa"/>
            <w:vAlign w:val="center"/>
          </w:tcPr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2007</w:t>
            </w:r>
          </w:p>
        </w:tc>
        <w:tc>
          <w:tcPr>
            <w:tcW w:w="1587" w:type="dxa"/>
            <w:vAlign w:val="center"/>
          </w:tcPr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</w:t>
            </w:r>
          </w:p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http://lib.ugtu.net/book/711</w:t>
            </w:r>
          </w:p>
        </w:tc>
      </w:tr>
      <w:tr w:rsidR="00416788" w:rsidRPr="00CD6337">
        <w:trPr>
          <w:trHeight w:val="340"/>
        </w:trPr>
        <w:tc>
          <w:tcPr>
            <w:tcW w:w="709" w:type="dxa"/>
          </w:tcPr>
          <w:p w:rsidR="00416788" w:rsidRPr="007F5710" w:rsidRDefault="00416788" w:rsidP="00826487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F571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М-10</w:t>
            </w:r>
          </w:p>
        </w:tc>
        <w:tc>
          <w:tcPr>
            <w:tcW w:w="5840" w:type="dxa"/>
          </w:tcPr>
          <w:p w:rsidR="00416788" w:rsidRPr="00A1050A" w:rsidRDefault="00416788" w:rsidP="00826487">
            <w:pPr>
              <w:jc w:val="both"/>
              <w:rPr>
                <w:color w:val="232323"/>
                <w:sz w:val="23"/>
                <w:szCs w:val="23"/>
                <w:shd w:val="clear" w:color="auto" w:fill="FFFFFF"/>
              </w:rPr>
            </w:pPr>
            <w:r w:rsidRPr="00A1050A">
              <w:rPr>
                <w:color w:val="232323"/>
                <w:sz w:val="23"/>
                <w:szCs w:val="23"/>
                <w:shd w:val="clear" w:color="auto" w:fill="FFFFFF"/>
              </w:rPr>
              <w:t>Нор, Е. В. Выбор и расчет средств защиты от шума : Метод. указания к выполнению практической работы / Е. В. Нор, О. А. Колесник. - Ухта : Изд-во УГТУ, 2007. - 27 с. : табл.</w:t>
            </w:r>
          </w:p>
        </w:tc>
        <w:tc>
          <w:tcPr>
            <w:tcW w:w="1248" w:type="dxa"/>
            <w:vAlign w:val="center"/>
          </w:tcPr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2007</w:t>
            </w:r>
          </w:p>
        </w:tc>
        <w:tc>
          <w:tcPr>
            <w:tcW w:w="1587" w:type="dxa"/>
            <w:vAlign w:val="center"/>
          </w:tcPr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</w:t>
            </w:r>
          </w:p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http://lib.ugtu.net/book/710</w:t>
            </w:r>
          </w:p>
        </w:tc>
      </w:tr>
      <w:tr w:rsidR="00416788" w:rsidRPr="00CD6337">
        <w:trPr>
          <w:trHeight w:val="340"/>
        </w:trPr>
        <w:tc>
          <w:tcPr>
            <w:tcW w:w="709" w:type="dxa"/>
          </w:tcPr>
          <w:p w:rsidR="00416788" w:rsidRPr="007F5710" w:rsidRDefault="00416788" w:rsidP="00826487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F5710">
              <w:rPr>
                <w:rFonts w:ascii="Times New Roman" w:hAnsi="Times New Roman" w:cs="Times New Roman"/>
                <w:sz w:val="23"/>
                <w:szCs w:val="23"/>
              </w:rPr>
              <w:t>М-11</w:t>
            </w:r>
          </w:p>
        </w:tc>
        <w:tc>
          <w:tcPr>
            <w:tcW w:w="5840" w:type="dxa"/>
          </w:tcPr>
          <w:p w:rsidR="00416788" w:rsidRPr="00A1050A" w:rsidRDefault="00416788" w:rsidP="00826487">
            <w:pPr>
              <w:jc w:val="both"/>
              <w:rPr>
                <w:color w:val="232323"/>
                <w:sz w:val="23"/>
                <w:szCs w:val="23"/>
                <w:shd w:val="clear" w:color="auto" w:fill="FFFFFF"/>
              </w:rPr>
            </w:pPr>
            <w:r w:rsidRPr="00A1050A">
              <w:rPr>
                <w:color w:val="232323"/>
                <w:sz w:val="23"/>
                <w:szCs w:val="23"/>
                <w:shd w:val="clear" w:color="auto" w:fill="FFFFFF"/>
              </w:rPr>
              <w:t>Нор, Е. В. Расчет воздухообмена : Метод. указания к выполнению практической работы / Е. В. Нор, О. А. Колесник. - Ухта : Изд-во УГТУ, 2009. - 39 с.</w:t>
            </w:r>
          </w:p>
        </w:tc>
        <w:tc>
          <w:tcPr>
            <w:tcW w:w="1248" w:type="dxa"/>
            <w:vAlign w:val="center"/>
          </w:tcPr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2009</w:t>
            </w:r>
          </w:p>
        </w:tc>
        <w:tc>
          <w:tcPr>
            <w:tcW w:w="1587" w:type="dxa"/>
            <w:vAlign w:val="center"/>
          </w:tcPr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</w:t>
            </w:r>
          </w:p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http://lib.ugtu.net/book/9352</w:t>
            </w:r>
          </w:p>
        </w:tc>
      </w:tr>
      <w:tr w:rsidR="00416788" w:rsidRPr="00CD6337">
        <w:trPr>
          <w:trHeight w:val="340"/>
        </w:trPr>
        <w:tc>
          <w:tcPr>
            <w:tcW w:w="709" w:type="dxa"/>
          </w:tcPr>
          <w:p w:rsidR="00416788" w:rsidRPr="007F5710" w:rsidRDefault="00416788" w:rsidP="00826487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F5710">
              <w:rPr>
                <w:rFonts w:ascii="Times New Roman" w:hAnsi="Times New Roman" w:cs="Times New Roman"/>
                <w:sz w:val="23"/>
                <w:szCs w:val="23"/>
              </w:rPr>
              <w:t>М-12</w:t>
            </w:r>
          </w:p>
        </w:tc>
        <w:tc>
          <w:tcPr>
            <w:tcW w:w="5840" w:type="dxa"/>
          </w:tcPr>
          <w:p w:rsidR="00416788" w:rsidRPr="00A1050A" w:rsidRDefault="00416788" w:rsidP="00826487">
            <w:pPr>
              <w:jc w:val="both"/>
              <w:rPr>
                <w:color w:val="232323"/>
                <w:sz w:val="23"/>
                <w:szCs w:val="23"/>
                <w:shd w:val="clear" w:color="auto" w:fill="FFFFFF"/>
              </w:rPr>
            </w:pPr>
            <w:r w:rsidRPr="00A1050A">
              <w:rPr>
                <w:color w:val="232323"/>
                <w:sz w:val="23"/>
                <w:szCs w:val="23"/>
                <w:shd w:val="clear" w:color="auto" w:fill="FFFFFF"/>
              </w:rPr>
              <w:t>Перхуткин, В. П. Расчет потребных сил и средств ликвидации последствий чрезвычайных ситуаций : Методические указания для проведения практического занятия / В. П. Перхуткин. - Ухта : Изд-во УГТУ, 2014. - 12 с.</w:t>
            </w:r>
          </w:p>
        </w:tc>
        <w:tc>
          <w:tcPr>
            <w:tcW w:w="1248" w:type="dxa"/>
            <w:vAlign w:val="center"/>
          </w:tcPr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2014</w:t>
            </w:r>
          </w:p>
        </w:tc>
        <w:tc>
          <w:tcPr>
            <w:tcW w:w="1587" w:type="dxa"/>
            <w:vAlign w:val="center"/>
          </w:tcPr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2</w:t>
            </w:r>
          </w:p>
          <w:p w:rsidR="00416788" w:rsidRPr="00A1050A" w:rsidRDefault="00416788" w:rsidP="00826487">
            <w:pPr>
              <w:jc w:val="center"/>
              <w:rPr>
                <w:sz w:val="23"/>
                <w:szCs w:val="23"/>
              </w:rPr>
            </w:pPr>
            <w:r w:rsidRPr="00A1050A">
              <w:rPr>
                <w:sz w:val="23"/>
                <w:szCs w:val="23"/>
              </w:rPr>
              <w:t>http://lib.ugtu.net/book/18452</w:t>
            </w:r>
          </w:p>
        </w:tc>
      </w:tr>
    </w:tbl>
    <w:p w:rsidR="00416788" w:rsidRPr="00D80B89" w:rsidRDefault="00416788" w:rsidP="00AA54FF">
      <w:pPr>
        <w:jc w:val="both"/>
      </w:pPr>
    </w:p>
    <w:p w:rsidR="00416788" w:rsidRPr="00F35E84" w:rsidRDefault="00416788" w:rsidP="00AA54FF">
      <w:pPr>
        <w:jc w:val="both"/>
      </w:pPr>
    </w:p>
    <w:p w:rsidR="00416788" w:rsidRPr="00054DFC" w:rsidRDefault="00416788" w:rsidP="00AA54FF">
      <w:pPr>
        <w:jc w:val="both"/>
        <w:rPr>
          <w:b/>
          <w:bCs/>
        </w:rPr>
      </w:pPr>
      <w:r w:rsidRPr="00054DFC">
        <w:rPr>
          <w:b/>
          <w:bCs/>
        </w:rPr>
        <w:t>5. Программное обеспечение и Интернет-ресурсы.</w:t>
      </w:r>
    </w:p>
    <w:p w:rsidR="00416788" w:rsidRPr="00054DFC" w:rsidRDefault="00416788" w:rsidP="00AA54FF">
      <w:pPr>
        <w:jc w:val="both"/>
        <w:rPr>
          <w:b/>
          <w:bCs/>
          <w:sz w:val="22"/>
          <w:szCs w:val="22"/>
        </w:rPr>
      </w:pPr>
    </w:p>
    <w:p w:rsidR="00416788" w:rsidRPr="007E3C8B" w:rsidRDefault="00416788" w:rsidP="004146C5">
      <w:pPr>
        <w:jc w:val="both"/>
        <w:rPr>
          <w:b/>
          <w:bCs/>
        </w:rPr>
      </w:pPr>
      <w:r w:rsidRPr="007E3C8B">
        <w:rPr>
          <w:b/>
          <w:bCs/>
        </w:rPr>
        <w:t xml:space="preserve">5.1. </w:t>
      </w:r>
      <w:r w:rsidRPr="007E3C8B">
        <w:rPr>
          <w:b/>
          <w:bCs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  <w:r>
        <w:rPr>
          <w:b/>
          <w:bCs/>
          <w:shd w:val="clear" w:color="auto" w:fill="FFFFFF"/>
        </w:rPr>
        <w:t xml:space="preserve"> </w:t>
      </w:r>
    </w:p>
    <w:tbl>
      <w:tblPr>
        <w:tblpPr w:leftFromText="180" w:rightFromText="180" w:vertAnchor="text" w:horzAnchor="margin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723"/>
        <w:gridCol w:w="5947"/>
      </w:tblGrid>
      <w:tr w:rsidR="00416788" w:rsidRPr="003F57DE">
        <w:tc>
          <w:tcPr>
            <w:tcW w:w="674" w:type="dxa"/>
            <w:vAlign w:val="center"/>
          </w:tcPr>
          <w:p w:rsidR="00416788" w:rsidRPr="003F57DE" w:rsidRDefault="00416788" w:rsidP="00C720B6">
            <w:pPr>
              <w:widowControl w:val="0"/>
              <w:jc w:val="center"/>
            </w:pPr>
            <w:r w:rsidRPr="003F57DE">
              <w:t xml:space="preserve">№№ </w:t>
            </w:r>
          </w:p>
        </w:tc>
        <w:tc>
          <w:tcPr>
            <w:tcW w:w="2723" w:type="dxa"/>
            <w:vAlign w:val="center"/>
          </w:tcPr>
          <w:p w:rsidR="00416788" w:rsidRPr="003F57DE" w:rsidRDefault="00416788" w:rsidP="00C720B6">
            <w:pPr>
              <w:widowControl w:val="0"/>
              <w:jc w:val="center"/>
            </w:pPr>
            <w:r w:rsidRPr="003F57DE">
              <w:t>Интернет-ресурс</w:t>
            </w:r>
          </w:p>
        </w:tc>
        <w:tc>
          <w:tcPr>
            <w:tcW w:w="5947" w:type="dxa"/>
          </w:tcPr>
          <w:p w:rsidR="00416788" w:rsidRPr="003F57DE" w:rsidRDefault="00416788" w:rsidP="00C720B6">
            <w:pPr>
              <w:widowControl w:val="0"/>
              <w:jc w:val="center"/>
            </w:pPr>
            <w:r w:rsidRPr="003F57DE">
              <w:t>Характеристика</w:t>
            </w:r>
          </w:p>
        </w:tc>
      </w:tr>
      <w:tr w:rsidR="00416788" w:rsidRPr="003F57DE">
        <w:tc>
          <w:tcPr>
            <w:tcW w:w="674" w:type="dxa"/>
          </w:tcPr>
          <w:p w:rsidR="00416788" w:rsidRPr="003F57DE" w:rsidRDefault="00416788" w:rsidP="00C720B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1</w:t>
            </w:r>
          </w:p>
        </w:tc>
        <w:tc>
          <w:tcPr>
            <w:tcW w:w="2723" w:type="dxa"/>
          </w:tcPr>
          <w:p w:rsidR="00416788" w:rsidRPr="003F57DE" w:rsidRDefault="00952930" w:rsidP="00C720B6">
            <w:pPr>
              <w:widowControl w:val="0"/>
              <w:ind w:right="432"/>
              <w:jc w:val="both"/>
            </w:pPr>
            <w:hyperlink r:id="rId11" w:history="1">
              <w:r w:rsidR="00416788" w:rsidRPr="003F57DE">
                <w:rPr>
                  <w:color w:val="0000FF"/>
                  <w:u w:val="single"/>
                  <w:lang w:val="en-US" w:eastAsia="en-US"/>
                </w:rPr>
                <w:t>http</w:t>
              </w:r>
              <w:r w:rsidR="00416788" w:rsidRPr="003F57DE">
                <w:rPr>
                  <w:color w:val="0000FF"/>
                  <w:u w:val="single"/>
                  <w:lang w:eastAsia="en-US"/>
                </w:rPr>
                <w:t>://</w:t>
              </w:r>
              <w:r w:rsidR="00416788" w:rsidRPr="003F57DE">
                <w:rPr>
                  <w:color w:val="0000FF"/>
                  <w:u w:val="single"/>
                  <w:lang w:val="en-US" w:eastAsia="en-US"/>
                </w:rPr>
                <w:t>www</w:t>
              </w:r>
              <w:r w:rsidR="00416788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416788" w:rsidRPr="003F57DE">
                <w:rPr>
                  <w:color w:val="0000FF"/>
                  <w:u w:val="single"/>
                  <w:lang w:val="en-US" w:eastAsia="en-US"/>
                </w:rPr>
                <w:t>aup</w:t>
              </w:r>
              <w:r w:rsidR="00416788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416788" w:rsidRPr="003F57DE">
                <w:rPr>
                  <w:color w:val="0000FF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5947" w:type="dxa"/>
          </w:tcPr>
          <w:p w:rsidR="00416788" w:rsidRPr="003F57DE" w:rsidRDefault="00416788" w:rsidP="00C720B6">
            <w:pPr>
              <w:widowControl w:val="0"/>
              <w:rPr>
                <w:lang w:eastAsia="en-US"/>
              </w:rPr>
            </w:pPr>
            <w:r w:rsidRPr="003F57DE">
              <w:rPr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416788" w:rsidRPr="003F57DE">
        <w:tc>
          <w:tcPr>
            <w:tcW w:w="674" w:type="dxa"/>
          </w:tcPr>
          <w:p w:rsidR="00416788" w:rsidRPr="003F57DE" w:rsidRDefault="00416788" w:rsidP="00C720B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2</w:t>
            </w:r>
          </w:p>
        </w:tc>
        <w:tc>
          <w:tcPr>
            <w:tcW w:w="2723" w:type="dxa"/>
          </w:tcPr>
          <w:p w:rsidR="00416788" w:rsidRPr="004146C5" w:rsidRDefault="00952930" w:rsidP="00C720B6">
            <w:pPr>
              <w:widowControl w:val="0"/>
              <w:jc w:val="both"/>
            </w:pPr>
            <w:hyperlink r:id="rId12" w:history="1">
              <w:r w:rsidR="00416788" w:rsidRPr="004146C5">
                <w:rPr>
                  <w:rStyle w:val="aff0"/>
                  <w:sz w:val="24"/>
                  <w:szCs w:val="24"/>
                </w:rPr>
                <w:t>http://lib.ugtu.net/books</w:t>
              </w:r>
            </w:hyperlink>
          </w:p>
        </w:tc>
        <w:tc>
          <w:tcPr>
            <w:tcW w:w="5947" w:type="dxa"/>
          </w:tcPr>
          <w:p w:rsidR="00416788" w:rsidRPr="003F57DE" w:rsidRDefault="00416788" w:rsidP="00C720B6">
            <w:pPr>
              <w:widowControl w:val="0"/>
              <w:rPr>
                <w:lang w:eastAsia="en-US"/>
              </w:rPr>
            </w:pPr>
            <w:r w:rsidRPr="003F57DE">
              <w:t>Учебно-методические пособия университета (ВЭБС УГТУ)</w:t>
            </w:r>
          </w:p>
        </w:tc>
      </w:tr>
      <w:tr w:rsidR="00416788" w:rsidRPr="003F57DE">
        <w:tc>
          <w:tcPr>
            <w:tcW w:w="674" w:type="dxa"/>
          </w:tcPr>
          <w:p w:rsidR="00416788" w:rsidRPr="003F57DE" w:rsidRDefault="00416788" w:rsidP="00C720B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3</w:t>
            </w:r>
          </w:p>
        </w:tc>
        <w:tc>
          <w:tcPr>
            <w:tcW w:w="2723" w:type="dxa"/>
          </w:tcPr>
          <w:p w:rsidR="00416788" w:rsidRPr="003F57DE" w:rsidRDefault="00416788" w:rsidP="00C720B6">
            <w:pPr>
              <w:widowControl w:val="0"/>
              <w:jc w:val="both"/>
            </w:pPr>
            <w:r w:rsidRPr="003F57DE">
              <w:t>http:// znanium.com</w:t>
            </w:r>
          </w:p>
        </w:tc>
        <w:tc>
          <w:tcPr>
            <w:tcW w:w="5947" w:type="dxa"/>
          </w:tcPr>
          <w:p w:rsidR="00416788" w:rsidRPr="003F57DE" w:rsidRDefault="00416788" w:rsidP="00C720B6">
            <w:pPr>
              <w:widowControl w:val="0"/>
            </w:pPr>
            <w:r w:rsidRPr="003F57DE">
              <w:t>Электронная библиотечная система : содержит электронные версии книг издательства Инфра-М и других ведущих издательств учебной литературы, так и электронные версии периодических изданий по естественным, техническим и гуманитарным наукам</w:t>
            </w:r>
          </w:p>
        </w:tc>
      </w:tr>
      <w:tr w:rsidR="00416788" w:rsidRPr="003F57DE">
        <w:tc>
          <w:tcPr>
            <w:tcW w:w="674" w:type="dxa"/>
          </w:tcPr>
          <w:p w:rsidR="00416788" w:rsidRPr="003F57DE" w:rsidRDefault="00416788" w:rsidP="00C720B6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lang w:val="en-US"/>
              </w:rPr>
            </w:pPr>
            <w:r w:rsidRPr="003F57DE">
              <w:t>4</w:t>
            </w:r>
          </w:p>
        </w:tc>
        <w:tc>
          <w:tcPr>
            <w:tcW w:w="2723" w:type="dxa"/>
          </w:tcPr>
          <w:p w:rsidR="00416788" w:rsidRPr="003F57DE" w:rsidRDefault="00952930" w:rsidP="00C720B6">
            <w:pPr>
              <w:widowControl w:val="0"/>
              <w:jc w:val="both"/>
            </w:pPr>
            <w:hyperlink r:id="rId13" w:history="1">
              <w:r w:rsidR="00416788" w:rsidRPr="003F57DE">
                <w:rPr>
                  <w:rStyle w:val="af8"/>
                </w:rPr>
                <w:t>http://www.iprbookshop.ru</w:t>
              </w:r>
            </w:hyperlink>
          </w:p>
        </w:tc>
        <w:tc>
          <w:tcPr>
            <w:tcW w:w="5947" w:type="dxa"/>
          </w:tcPr>
          <w:p w:rsidR="00416788" w:rsidRPr="003F57DE" w:rsidRDefault="00416788" w:rsidP="00C720B6">
            <w:pPr>
              <w:widowControl w:val="0"/>
            </w:pPr>
            <w:r w:rsidRPr="003F57DE">
              <w:t>Электронная библиотечная система</w:t>
            </w:r>
          </w:p>
        </w:tc>
      </w:tr>
      <w:tr w:rsidR="00416788" w:rsidRPr="003F57DE">
        <w:tc>
          <w:tcPr>
            <w:tcW w:w="674" w:type="dxa"/>
          </w:tcPr>
          <w:p w:rsidR="00416788" w:rsidRPr="008136EA" w:rsidRDefault="00416788" w:rsidP="00C720B6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  <w:r w:rsidRPr="008136EA">
              <w:rPr>
                <w:color w:val="000000"/>
              </w:rPr>
              <w:t>5</w:t>
            </w:r>
          </w:p>
        </w:tc>
        <w:tc>
          <w:tcPr>
            <w:tcW w:w="2723" w:type="dxa"/>
          </w:tcPr>
          <w:p w:rsidR="00416788" w:rsidRPr="00E86D40" w:rsidRDefault="00416788" w:rsidP="00C720B6">
            <w:pPr>
              <w:widowControl w:val="0"/>
              <w:jc w:val="both"/>
              <w:rPr>
                <w:color w:val="FF0000"/>
              </w:rPr>
            </w:pPr>
            <w:r>
              <w:t>С</w:t>
            </w:r>
            <w:r w:rsidRPr="006E2C58">
              <w:t>овременная энциклопедия «Кругосвет»</w:t>
            </w:r>
          </w:p>
        </w:tc>
        <w:tc>
          <w:tcPr>
            <w:tcW w:w="5947" w:type="dxa"/>
          </w:tcPr>
          <w:p w:rsidR="00416788" w:rsidRPr="00E86D40" w:rsidRDefault="00952930" w:rsidP="00C720B6">
            <w:pPr>
              <w:widowControl w:val="0"/>
              <w:rPr>
                <w:color w:val="FF0000"/>
              </w:rPr>
            </w:pPr>
            <w:hyperlink r:id="rId14" w:history="1">
              <w:r w:rsidR="00416788" w:rsidRPr="006E2C58">
                <w:rPr>
                  <w:color w:val="0000FF"/>
                  <w:u w:val="single"/>
                  <w:lang w:val="en-US"/>
                </w:rPr>
                <w:t>http</w:t>
              </w:r>
              <w:r w:rsidR="00416788" w:rsidRPr="006E2C58">
                <w:rPr>
                  <w:color w:val="0000FF"/>
                  <w:u w:val="single"/>
                </w:rPr>
                <w:t>://</w:t>
              </w:r>
              <w:r w:rsidR="00416788" w:rsidRPr="006E2C58">
                <w:rPr>
                  <w:color w:val="0000FF"/>
                  <w:u w:val="single"/>
                  <w:lang w:val="en-US"/>
                </w:rPr>
                <w:t>krugosvet</w:t>
              </w:r>
              <w:r w:rsidR="00416788" w:rsidRPr="006E2C58">
                <w:rPr>
                  <w:color w:val="0000FF"/>
                  <w:u w:val="single"/>
                </w:rPr>
                <w:t>.</w:t>
              </w:r>
              <w:r w:rsidR="00416788" w:rsidRPr="006E2C58">
                <w:rPr>
                  <w:color w:val="0000FF"/>
                  <w:u w:val="single"/>
                  <w:lang w:val="en-US"/>
                </w:rPr>
                <w:t>ru</w:t>
              </w:r>
            </w:hyperlink>
          </w:p>
        </w:tc>
      </w:tr>
      <w:tr w:rsidR="00416788" w:rsidRPr="003F57DE">
        <w:tc>
          <w:tcPr>
            <w:tcW w:w="674" w:type="dxa"/>
          </w:tcPr>
          <w:p w:rsidR="00416788" w:rsidRPr="008136EA" w:rsidRDefault="00416788" w:rsidP="00C720B6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color w:val="000000"/>
              </w:rPr>
            </w:pPr>
            <w:r w:rsidRPr="008136EA">
              <w:rPr>
                <w:color w:val="000000"/>
              </w:rPr>
              <w:t>6</w:t>
            </w:r>
          </w:p>
        </w:tc>
        <w:tc>
          <w:tcPr>
            <w:tcW w:w="2723" w:type="dxa"/>
          </w:tcPr>
          <w:p w:rsidR="00416788" w:rsidRPr="00E86D40" w:rsidRDefault="00416788" w:rsidP="00C720B6">
            <w:pPr>
              <w:jc w:val="both"/>
              <w:rPr>
                <w:color w:val="FF0000"/>
              </w:rPr>
            </w:pPr>
            <w:r>
              <w:t>С</w:t>
            </w:r>
            <w:r w:rsidRPr="006E2C58">
              <w:t xml:space="preserve">вободная энциклопедия </w:t>
            </w:r>
            <w:r>
              <w:t>«Википедия»</w:t>
            </w:r>
          </w:p>
          <w:p w:rsidR="00416788" w:rsidRPr="00E86D40" w:rsidRDefault="00416788" w:rsidP="00C720B6">
            <w:pPr>
              <w:widowControl w:val="0"/>
              <w:jc w:val="both"/>
              <w:rPr>
                <w:color w:val="FF0000"/>
              </w:rPr>
            </w:pPr>
          </w:p>
        </w:tc>
        <w:tc>
          <w:tcPr>
            <w:tcW w:w="5947" w:type="dxa"/>
          </w:tcPr>
          <w:p w:rsidR="00416788" w:rsidRPr="00E86D40" w:rsidRDefault="00952930" w:rsidP="00C720B6">
            <w:pPr>
              <w:widowControl w:val="0"/>
              <w:rPr>
                <w:color w:val="FF0000"/>
              </w:rPr>
            </w:pPr>
            <w:hyperlink r:id="rId15" w:history="1">
              <w:r w:rsidR="00416788" w:rsidRPr="006E2C58">
                <w:rPr>
                  <w:color w:val="0000FF"/>
                  <w:u w:val="single"/>
                  <w:lang w:val="en-US"/>
                </w:rPr>
                <w:t>http</w:t>
              </w:r>
              <w:r w:rsidR="00416788" w:rsidRPr="006E2C58">
                <w:rPr>
                  <w:color w:val="0000FF"/>
                  <w:u w:val="single"/>
                </w:rPr>
                <w:t>://</w:t>
              </w:r>
              <w:r w:rsidR="00416788" w:rsidRPr="006E2C58">
                <w:rPr>
                  <w:color w:val="0000FF"/>
                  <w:u w:val="single"/>
                  <w:lang w:val="en-US"/>
                </w:rPr>
                <w:t>ru</w:t>
              </w:r>
              <w:r w:rsidR="00416788" w:rsidRPr="006E2C58">
                <w:rPr>
                  <w:color w:val="0000FF"/>
                  <w:u w:val="single"/>
                </w:rPr>
                <w:t>.</w:t>
              </w:r>
              <w:r w:rsidR="00416788" w:rsidRPr="006E2C58">
                <w:rPr>
                  <w:color w:val="0000FF"/>
                  <w:u w:val="single"/>
                  <w:lang w:val="en-US"/>
                </w:rPr>
                <w:t>wikipedia</w:t>
              </w:r>
              <w:r w:rsidR="00416788" w:rsidRPr="006E2C58">
                <w:rPr>
                  <w:color w:val="0000FF"/>
                  <w:u w:val="single"/>
                </w:rPr>
                <w:t>.</w:t>
              </w:r>
              <w:r w:rsidR="00416788" w:rsidRPr="006E2C58">
                <w:rPr>
                  <w:color w:val="0000FF"/>
                  <w:u w:val="single"/>
                  <w:lang w:val="en-US"/>
                </w:rPr>
                <w:t>org</w:t>
              </w:r>
            </w:hyperlink>
          </w:p>
        </w:tc>
      </w:tr>
    </w:tbl>
    <w:p w:rsidR="00416788" w:rsidRDefault="00416788" w:rsidP="004146C5">
      <w:pPr>
        <w:jc w:val="both"/>
      </w:pPr>
    </w:p>
    <w:p w:rsidR="00416788" w:rsidRDefault="00416788" w:rsidP="004146C5">
      <w:pPr>
        <w:jc w:val="both"/>
      </w:pPr>
    </w:p>
    <w:p w:rsidR="00416788" w:rsidRDefault="00416788" w:rsidP="004146C5">
      <w:pPr>
        <w:jc w:val="both"/>
        <w:rPr>
          <w:b/>
          <w:bCs/>
          <w:shd w:val="clear" w:color="auto" w:fill="FFFFFF"/>
        </w:rPr>
      </w:pPr>
      <w:r w:rsidRPr="007E3C8B">
        <w:rPr>
          <w:b/>
          <w:bCs/>
        </w:rPr>
        <w:t xml:space="preserve">5.2. </w:t>
      </w:r>
      <w:r w:rsidRPr="007E3C8B">
        <w:rPr>
          <w:b/>
          <w:bCs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  <w:r>
        <w:rPr>
          <w:b/>
          <w:bCs/>
          <w:shd w:val="clear" w:color="auto" w:fill="FFFFFF"/>
        </w:rPr>
        <w:t xml:space="preserve"> </w:t>
      </w:r>
    </w:p>
    <w:p w:rsidR="00416788" w:rsidRPr="009D5AB4" w:rsidRDefault="00416788" w:rsidP="004146C5">
      <w:pPr>
        <w:tabs>
          <w:tab w:val="left" w:leader="underscore" w:pos="10206"/>
        </w:tabs>
        <w:jc w:val="both"/>
        <w:rPr>
          <w:lang w:val="en-US"/>
        </w:rPr>
      </w:pPr>
      <w:r>
        <w:t>Пакет</w:t>
      </w:r>
      <w:r w:rsidRPr="009D5AB4">
        <w:rPr>
          <w:lang w:val="en-US"/>
        </w:rPr>
        <w:t xml:space="preserve"> </w:t>
      </w:r>
      <w:r>
        <w:t>офисных</w:t>
      </w:r>
      <w:r w:rsidRPr="009D5AB4">
        <w:rPr>
          <w:lang w:val="en-US"/>
        </w:rPr>
        <w:t xml:space="preserve"> </w:t>
      </w:r>
      <w:r>
        <w:t>программ</w:t>
      </w:r>
      <w:r w:rsidRPr="009D5AB4">
        <w:rPr>
          <w:lang w:val="en-US"/>
        </w:rPr>
        <w:t xml:space="preserve"> Microsoft Office: Microsoft Word, Microsoft Excel; PowerPoint.</w:t>
      </w:r>
    </w:p>
    <w:p w:rsidR="00416788" w:rsidRDefault="00416788" w:rsidP="004146C5">
      <w:pPr>
        <w:tabs>
          <w:tab w:val="left" w:leader="underscore" w:pos="10206"/>
        </w:tabs>
        <w:jc w:val="both"/>
      </w:pPr>
      <w:r>
        <w:lastRenderedPageBreak/>
        <w:t xml:space="preserve">Информационно-справочные и поисковые системы: Внутренняя электронно-библиотечная система УГТУ (ВЭБС) </w:t>
      </w:r>
      <w:hyperlink r:id="rId16" w:history="1">
        <w:r w:rsidRPr="009D2865">
          <w:rPr>
            <w:rStyle w:val="af8"/>
          </w:rPr>
          <w:t>http://lib.ugtu.net</w:t>
        </w:r>
      </w:hyperlink>
      <w:r>
        <w:t xml:space="preserve">, Электронно-библиотечная система ZNANIUM </w:t>
      </w:r>
      <w:hyperlink r:id="rId17" w:history="1">
        <w:r w:rsidRPr="009D2865">
          <w:rPr>
            <w:rStyle w:val="af8"/>
          </w:rPr>
          <w:t>http://znanium.com</w:t>
        </w:r>
      </w:hyperlink>
      <w:r>
        <w:t>; Электронно-библиотечная система IPRbooks http://www.iprbookshop.ru.</w:t>
      </w:r>
    </w:p>
    <w:p w:rsidR="00416788" w:rsidRDefault="00416788" w:rsidP="004146C5">
      <w:pPr>
        <w:tabs>
          <w:tab w:val="left" w:leader="underscore" w:pos="10206"/>
        </w:tabs>
        <w:jc w:val="both"/>
      </w:pPr>
      <w:r>
        <w:t>Научная электронная библиотека https://elibrary.ru</w:t>
      </w:r>
    </w:p>
    <w:p w:rsidR="00416788" w:rsidRDefault="00416788" w:rsidP="004146C5">
      <w:pPr>
        <w:tabs>
          <w:tab w:val="left" w:leader="underscore" w:pos="10206"/>
        </w:tabs>
        <w:jc w:val="both"/>
      </w:pPr>
      <w:r>
        <w:t>Справочно-поисковая система «Консультант плюс» http://www.consultant.ru/</w:t>
      </w:r>
    </w:p>
    <w:p w:rsidR="00416788" w:rsidRDefault="00416788" w:rsidP="004146C5">
      <w:pPr>
        <w:tabs>
          <w:tab w:val="left" w:leader="underscore" w:pos="10206"/>
        </w:tabs>
        <w:jc w:val="both"/>
      </w:pPr>
      <w:r>
        <w:t>Справочно-поисковая система «Гарант» https://www.garant.ru/.</w:t>
      </w:r>
    </w:p>
    <w:p w:rsidR="00416788" w:rsidRPr="007E3C8B" w:rsidRDefault="00416788" w:rsidP="004146C5">
      <w:pPr>
        <w:jc w:val="both"/>
        <w:rPr>
          <w:b/>
          <w:bCs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35"/>
      </w:tblGrid>
      <w:tr w:rsidR="00416788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:rsidR="00416788" w:rsidRDefault="00416788" w:rsidP="00C720B6">
            <w:pPr>
              <w:jc w:val="both"/>
            </w:pPr>
          </w:p>
        </w:tc>
      </w:tr>
    </w:tbl>
    <w:p w:rsidR="00416788" w:rsidRPr="007E3C8B" w:rsidRDefault="00416788" w:rsidP="004146C5">
      <w:pPr>
        <w:jc w:val="both"/>
        <w:rPr>
          <w:b/>
          <w:bCs/>
        </w:rPr>
      </w:pPr>
      <w:r w:rsidRPr="007E3C8B">
        <w:rPr>
          <w:b/>
          <w:bCs/>
        </w:rPr>
        <w:t>6. Ф</w:t>
      </w:r>
      <w:r w:rsidRPr="007E3C8B">
        <w:rPr>
          <w:b/>
          <w:bCs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  <w:r>
        <w:rPr>
          <w:b/>
          <w:bCs/>
          <w:shd w:val="clear" w:color="auto" w:fill="FFFFFF"/>
        </w:rPr>
        <w:t xml:space="preserve"> </w:t>
      </w:r>
    </w:p>
    <w:p w:rsidR="00416788" w:rsidRPr="000D7A95" w:rsidRDefault="00416788" w:rsidP="004146C5">
      <w:pPr>
        <w:jc w:val="both"/>
        <w:rPr>
          <w:b/>
          <w:bCs/>
        </w:rPr>
      </w:pPr>
    </w:p>
    <w:p w:rsidR="00416788" w:rsidRPr="007E3C8B" w:rsidRDefault="00416788" w:rsidP="004146C5">
      <w:pPr>
        <w:jc w:val="both"/>
        <w:rPr>
          <w:b/>
          <w:bCs/>
        </w:rPr>
      </w:pPr>
      <w:r w:rsidRPr="007E3C8B">
        <w:rPr>
          <w:b/>
          <w:bCs/>
        </w:rPr>
        <w:t>7. Описание материально-технической базы, необходимой для осуществления образовательного процесса по дисциплине</w:t>
      </w:r>
      <w:r>
        <w:rPr>
          <w:b/>
          <w:bCs/>
        </w:rPr>
        <w:t xml:space="preserve">. </w:t>
      </w:r>
    </w:p>
    <w:p w:rsidR="00416788" w:rsidRDefault="00416788" w:rsidP="004146C5">
      <w:pPr>
        <w:tabs>
          <w:tab w:val="left" w:leader="underscore" w:pos="10206"/>
        </w:tabs>
        <w:jc w:val="both"/>
      </w:pPr>
      <w:r>
        <w:t xml:space="preserve">Учебная аудитория для проведения лекций и практических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:rsidR="00416788" w:rsidRDefault="00416788" w:rsidP="004146C5">
      <w:r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Default="00416788" w:rsidP="004146C5"/>
    <w:p w:rsidR="00416788" w:rsidRPr="009344AB" w:rsidRDefault="00416788" w:rsidP="00B70A51">
      <w:pPr>
        <w:jc w:val="center"/>
        <w:rPr>
          <w:b/>
          <w:bCs/>
        </w:rPr>
      </w:pPr>
      <w:r w:rsidRPr="009344AB">
        <w:rPr>
          <w:b/>
          <w:bCs/>
        </w:rPr>
        <w:lastRenderedPageBreak/>
        <w:t>8. Лист актуализации</w:t>
      </w:r>
    </w:p>
    <w:p w:rsidR="00416788" w:rsidRPr="0045671A" w:rsidRDefault="00416788" w:rsidP="00B70A51">
      <w:pPr>
        <w:jc w:val="both"/>
        <w:rPr>
          <w:u w:val="single"/>
        </w:rPr>
      </w:pPr>
    </w:p>
    <w:p w:rsidR="00416788" w:rsidRDefault="00416788" w:rsidP="00B70A51">
      <w:pPr>
        <w:jc w:val="both"/>
      </w:pPr>
      <w:r>
        <w:t>2021/2022 учебный год</w:t>
      </w:r>
    </w:p>
    <w:p w:rsidR="00416788" w:rsidRDefault="00416788" w:rsidP="00B70A51">
      <w:pPr>
        <w:jc w:val="both"/>
      </w:pPr>
      <w:r>
        <w:t>В рабочую программу вносятся следующие изменения:</w:t>
      </w:r>
    </w:p>
    <w:p w:rsidR="00416788" w:rsidRDefault="00416788" w:rsidP="00B70A51">
      <w:pPr>
        <w:tabs>
          <w:tab w:val="left" w:leader="underscore" w:pos="10260"/>
        </w:tabs>
        <w:spacing w:line="288" w:lineRule="auto"/>
        <w:jc w:val="both"/>
      </w:pPr>
      <w:r>
        <w:t>актуализирована основная и дополнительная литература; изменен объем контактной работы в соответствие с учебным планом</w:t>
      </w:r>
    </w:p>
    <w:p w:rsidR="00416788" w:rsidRDefault="00416788" w:rsidP="00B70A51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416788" w:rsidRDefault="00416788" w:rsidP="00B70A51">
      <w:pPr>
        <w:spacing w:line="288" w:lineRule="auto"/>
        <w:jc w:val="both"/>
      </w:pPr>
      <w:r>
        <w:t>Рабочая программа рассмотрена на заседании кафедры</w:t>
      </w:r>
      <w:r w:rsidRPr="00BD19B5">
        <w:t xml:space="preserve"> </w:t>
      </w:r>
      <w:r>
        <w:t>экономики и управления протокол № 10 от 25.05.2021 г.</w:t>
      </w:r>
    </w:p>
    <w:p w:rsidR="00416788" w:rsidRDefault="00416788" w:rsidP="00B70A51">
      <w:pPr>
        <w:jc w:val="both"/>
      </w:pPr>
    </w:p>
    <w:p w:rsidR="00416788" w:rsidRDefault="00416788" w:rsidP="00B70A51">
      <w:pPr>
        <w:jc w:val="both"/>
      </w:pPr>
    </w:p>
    <w:p w:rsidR="00416788" w:rsidRDefault="00416788" w:rsidP="00B70A51">
      <w:pPr>
        <w:jc w:val="both"/>
      </w:pPr>
    </w:p>
    <w:p w:rsidR="00416788" w:rsidRDefault="00416788" w:rsidP="00B70A51">
      <w:pPr>
        <w:jc w:val="both"/>
      </w:pPr>
      <w:r>
        <w:t>2022/2023 учебный год</w:t>
      </w:r>
    </w:p>
    <w:p w:rsidR="00416788" w:rsidRDefault="00416788" w:rsidP="00B70A51">
      <w:pPr>
        <w:jc w:val="both"/>
      </w:pPr>
      <w:r>
        <w:t>В рабочую программу вносятся следующие изменения:</w:t>
      </w:r>
    </w:p>
    <w:p w:rsidR="00416788" w:rsidRDefault="00416788" w:rsidP="00B70A51">
      <w:pPr>
        <w:tabs>
          <w:tab w:val="left" w:leader="underscore" w:pos="10260"/>
        </w:tabs>
        <w:spacing w:line="288" w:lineRule="auto"/>
        <w:jc w:val="both"/>
      </w:pPr>
      <w:r>
        <w:t>актуализирована основная и дополнительная литература; изменен объем контактной работы в соответствие с учебным планом</w:t>
      </w:r>
    </w:p>
    <w:p w:rsidR="00416788" w:rsidRDefault="00416788" w:rsidP="00B70A51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416788" w:rsidRDefault="00416788" w:rsidP="00B70A51">
      <w:pPr>
        <w:spacing w:line="288" w:lineRule="auto"/>
        <w:jc w:val="both"/>
      </w:pPr>
      <w:r>
        <w:t>Рабочая программа рассмотрена на заседании кафедры</w:t>
      </w:r>
      <w:r w:rsidRPr="00BD19B5">
        <w:t xml:space="preserve"> </w:t>
      </w:r>
      <w:r>
        <w:t>экономики и управления протокол № 09 от 14.05.2022 г.</w:t>
      </w:r>
    </w:p>
    <w:p w:rsidR="00416788" w:rsidRDefault="00416788" w:rsidP="00B70A51">
      <w:pPr>
        <w:spacing w:line="288" w:lineRule="auto"/>
        <w:jc w:val="both"/>
      </w:pPr>
    </w:p>
    <w:p w:rsidR="00416788" w:rsidRDefault="00416788" w:rsidP="00B70A51">
      <w:pPr>
        <w:spacing w:line="288" w:lineRule="auto"/>
        <w:jc w:val="both"/>
      </w:pPr>
    </w:p>
    <w:p w:rsidR="00416788" w:rsidRDefault="00416788" w:rsidP="00B70A51">
      <w:pPr>
        <w:jc w:val="both"/>
        <w:rPr>
          <w:i/>
          <w:iCs/>
          <w:color w:val="0066FF"/>
        </w:rPr>
      </w:pPr>
    </w:p>
    <w:p w:rsidR="00416788" w:rsidRPr="00936EF0" w:rsidRDefault="00416788" w:rsidP="00B70A51">
      <w:pPr>
        <w:jc w:val="both"/>
        <w:rPr>
          <w:sz w:val="18"/>
          <w:szCs w:val="18"/>
        </w:rPr>
      </w:pPr>
    </w:p>
    <w:p w:rsidR="00416788" w:rsidRDefault="00416788" w:rsidP="00B70A51">
      <w:pPr>
        <w:spacing w:line="288" w:lineRule="auto"/>
        <w:jc w:val="both"/>
      </w:pPr>
    </w:p>
    <w:p w:rsidR="00416788" w:rsidRPr="00CD5683" w:rsidRDefault="00416788" w:rsidP="00B70A51">
      <w:pPr>
        <w:rPr>
          <w:i/>
          <w:iCs/>
          <w:color w:val="0066FF"/>
        </w:rPr>
      </w:pPr>
    </w:p>
    <w:p w:rsidR="00416788" w:rsidRPr="00936EF0" w:rsidRDefault="00416788" w:rsidP="00B70A51">
      <w:pPr>
        <w:jc w:val="both"/>
        <w:rPr>
          <w:sz w:val="18"/>
          <w:szCs w:val="18"/>
        </w:rPr>
      </w:pPr>
    </w:p>
    <w:p w:rsidR="00416788" w:rsidRDefault="00416788" w:rsidP="004146C5"/>
    <w:sectPr w:rsidR="00416788" w:rsidSect="004146C5">
      <w:headerReference w:type="default" r:id="rId18"/>
      <w:footerReference w:type="default" r:id="rId19"/>
      <w:pgSz w:w="11906" w:h="16838" w:code="9"/>
      <w:pgMar w:top="1134" w:right="851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930" w:rsidRDefault="00952930">
      <w:r>
        <w:separator/>
      </w:r>
    </w:p>
  </w:endnote>
  <w:endnote w:type="continuationSeparator" w:id="0">
    <w:p w:rsidR="00952930" w:rsidRDefault="00952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788" w:rsidRDefault="00416788">
    <w:pPr>
      <w:pStyle w:val="a6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F14039">
      <w:rPr>
        <w:noProof/>
      </w:rPr>
      <w:t>2</w:t>
    </w:r>
    <w:r>
      <w:rPr>
        <w:noProof/>
      </w:rPr>
      <w:fldChar w:fldCharType="end"/>
    </w:r>
  </w:p>
  <w:p w:rsidR="00416788" w:rsidRDefault="00416788">
    <w:pPr>
      <w:pStyle w:val="a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788" w:rsidRDefault="00416788" w:rsidP="005F23B0">
    <w:pPr>
      <w:pStyle w:val="a6"/>
      <w:jc w:val="right"/>
    </w:pPr>
  </w:p>
  <w:p w:rsidR="00416788" w:rsidRPr="005F23B0" w:rsidRDefault="00416788" w:rsidP="005F23B0">
    <w:pPr>
      <w:pStyle w:val="a6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788" w:rsidRDefault="00416788">
    <w:pPr>
      <w:pStyle w:val="a6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F14039">
      <w:rPr>
        <w:noProof/>
      </w:rPr>
      <w:t>10</w:t>
    </w:r>
    <w:r>
      <w:rPr>
        <w:noProof/>
      </w:rPr>
      <w:fldChar w:fldCharType="end"/>
    </w:r>
  </w:p>
  <w:p w:rsidR="00416788" w:rsidRPr="00EB5896" w:rsidRDefault="00416788" w:rsidP="00EB589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930" w:rsidRDefault="00952930">
      <w:r>
        <w:separator/>
      </w:r>
    </w:p>
  </w:footnote>
  <w:footnote w:type="continuationSeparator" w:id="0">
    <w:p w:rsidR="00952930" w:rsidRDefault="009529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788" w:rsidRDefault="004167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7F0F3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44C7FB8"/>
    <w:multiLevelType w:val="hybridMultilevel"/>
    <w:tmpl w:val="12848DC8"/>
    <w:lvl w:ilvl="0" w:tplc="D33094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84E3D9F"/>
    <w:multiLevelType w:val="hybridMultilevel"/>
    <w:tmpl w:val="688C2204"/>
    <w:lvl w:ilvl="0" w:tplc="788C14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C3D3350"/>
    <w:multiLevelType w:val="hybridMultilevel"/>
    <w:tmpl w:val="6F6A9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F7A54"/>
    <w:multiLevelType w:val="hybridMultilevel"/>
    <w:tmpl w:val="5E22DAA0"/>
    <w:lvl w:ilvl="0" w:tplc="AFC0E7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A727F"/>
    <w:multiLevelType w:val="hybridMultilevel"/>
    <w:tmpl w:val="F92A5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352DE"/>
    <w:multiLevelType w:val="hybridMultilevel"/>
    <w:tmpl w:val="58589538"/>
    <w:lvl w:ilvl="0" w:tplc="7DCEBC1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3797B"/>
    <w:multiLevelType w:val="hybridMultilevel"/>
    <w:tmpl w:val="7B4EFC90"/>
    <w:lvl w:ilvl="0" w:tplc="D9B6BC50">
      <w:start w:val="1"/>
      <w:numFmt w:val="decimal"/>
      <w:lvlText w:val="%1."/>
      <w:lvlJc w:val="left"/>
      <w:pPr>
        <w:ind w:left="405" w:hanging="360"/>
      </w:pPr>
      <w:rPr>
        <w:rFonts w:hint="default"/>
        <w:b/>
        <w:bCs/>
        <w:vertAlign w:val="baseline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2053573F"/>
    <w:multiLevelType w:val="hybridMultilevel"/>
    <w:tmpl w:val="C9D6B726"/>
    <w:lvl w:ilvl="0" w:tplc="345658DC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CF162CD8">
      <w:numFmt w:val="none"/>
      <w:pStyle w:val="a"/>
      <w:lvlText w:val=""/>
      <w:lvlJc w:val="left"/>
      <w:pPr>
        <w:tabs>
          <w:tab w:val="num" w:pos="360"/>
        </w:tabs>
      </w:pPr>
    </w:lvl>
    <w:lvl w:ilvl="2" w:tplc="E40EAA2C">
      <w:numFmt w:val="none"/>
      <w:lvlText w:val=""/>
      <w:lvlJc w:val="left"/>
      <w:pPr>
        <w:tabs>
          <w:tab w:val="num" w:pos="360"/>
        </w:tabs>
      </w:pPr>
    </w:lvl>
    <w:lvl w:ilvl="3" w:tplc="FE3A7AEE">
      <w:numFmt w:val="none"/>
      <w:lvlText w:val=""/>
      <w:lvlJc w:val="left"/>
      <w:pPr>
        <w:tabs>
          <w:tab w:val="num" w:pos="360"/>
        </w:tabs>
      </w:pPr>
    </w:lvl>
    <w:lvl w:ilvl="4" w:tplc="94E20D8A">
      <w:numFmt w:val="none"/>
      <w:lvlText w:val=""/>
      <w:lvlJc w:val="left"/>
      <w:pPr>
        <w:tabs>
          <w:tab w:val="num" w:pos="360"/>
        </w:tabs>
      </w:pPr>
    </w:lvl>
    <w:lvl w:ilvl="5" w:tplc="D7AEDB72">
      <w:numFmt w:val="none"/>
      <w:lvlText w:val=""/>
      <w:lvlJc w:val="left"/>
      <w:pPr>
        <w:tabs>
          <w:tab w:val="num" w:pos="360"/>
        </w:tabs>
      </w:pPr>
    </w:lvl>
    <w:lvl w:ilvl="6" w:tplc="4E80EE76">
      <w:numFmt w:val="none"/>
      <w:lvlText w:val=""/>
      <w:lvlJc w:val="left"/>
      <w:pPr>
        <w:tabs>
          <w:tab w:val="num" w:pos="360"/>
        </w:tabs>
      </w:pPr>
    </w:lvl>
    <w:lvl w:ilvl="7" w:tplc="E696A37C">
      <w:numFmt w:val="none"/>
      <w:lvlText w:val=""/>
      <w:lvlJc w:val="left"/>
      <w:pPr>
        <w:tabs>
          <w:tab w:val="num" w:pos="360"/>
        </w:tabs>
      </w:pPr>
    </w:lvl>
    <w:lvl w:ilvl="8" w:tplc="385A28B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6F115D4"/>
    <w:multiLevelType w:val="hybridMultilevel"/>
    <w:tmpl w:val="BADE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7527DE"/>
    <w:multiLevelType w:val="hybridMultilevel"/>
    <w:tmpl w:val="0B2A9D6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2">
    <w:nsid w:val="2FB01E11"/>
    <w:multiLevelType w:val="hybridMultilevel"/>
    <w:tmpl w:val="F92A5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FB4FB7"/>
    <w:multiLevelType w:val="hybridMultilevel"/>
    <w:tmpl w:val="CC6E5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0011F5"/>
    <w:multiLevelType w:val="hybridMultilevel"/>
    <w:tmpl w:val="F92A5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961E55"/>
    <w:multiLevelType w:val="hybridMultilevel"/>
    <w:tmpl w:val="C750FDD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9531ABB"/>
    <w:multiLevelType w:val="hybridMultilevel"/>
    <w:tmpl w:val="F92A5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8650AC"/>
    <w:multiLevelType w:val="hybridMultilevel"/>
    <w:tmpl w:val="5E6CD9F4"/>
    <w:lvl w:ilvl="0" w:tplc="AFC0E752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71B321D4"/>
    <w:multiLevelType w:val="hybridMultilevel"/>
    <w:tmpl w:val="F92A5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412E26"/>
    <w:multiLevelType w:val="hybridMultilevel"/>
    <w:tmpl w:val="645A29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DC246E2"/>
    <w:multiLevelType w:val="hybridMultilevel"/>
    <w:tmpl w:val="464C334A"/>
    <w:lvl w:ilvl="0" w:tplc="2E420BD4">
      <w:start w:val="1"/>
      <w:numFmt w:val="decimal"/>
      <w:lvlText w:val="%1."/>
      <w:lvlJc w:val="left"/>
      <w:pPr>
        <w:ind w:left="405" w:hanging="360"/>
      </w:pPr>
      <w:rPr>
        <w:rFonts w:hint="default"/>
        <w:b/>
        <w:bCs/>
        <w:vertAlign w:val="baseline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8"/>
  </w:num>
  <w:num w:numId="16">
    <w:abstractNumId w:val="9"/>
  </w:num>
  <w:num w:numId="17">
    <w:abstractNumId w:val="11"/>
  </w:num>
  <w:num w:numId="18">
    <w:abstractNumId w:val="2"/>
  </w:num>
  <w:num w:numId="19">
    <w:abstractNumId w:val="6"/>
  </w:num>
  <w:num w:numId="20">
    <w:abstractNumId w:val="21"/>
  </w:num>
  <w:num w:numId="21">
    <w:abstractNumId w:val="13"/>
  </w:num>
  <w:num w:numId="22">
    <w:abstractNumId w:val="10"/>
  </w:num>
  <w:num w:numId="23">
    <w:abstractNumId w:val="20"/>
  </w:num>
  <w:num w:numId="24">
    <w:abstractNumId w:val="1"/>
  </w:num>
  <w:num w:numId="25">
    <w:abstractNumId w:val="18"/>
  </w:num>
  <w:num w:numId="26">
    <w:abstractNumId w:val="17"/>
  </w:num>
  <w:num w:numId="27">
    <w:abstractNumId w:val="4"/>
  </w:num>
  <w:num w:numId="28">
    <w:abstractNumId w:val="19"/>
  </w:num>
  <w:num w:numId="29">
    <w:abstractNumId w:val="14"/>
  </w:num>
  <w:num w:numId="30">
    <w:abstractNumId w:val="12"/>
  </w:num>
  <w:num w:numId="31">
    <w:abstractNumId w:val="16"/>
  </w:num>
  <w:num w:numId="32">
    <w:abstractNumId w:val="5"/>
  </w:num>
  <w:num w:numId="33">
    <w:abstractNumId w:val="7"/>
  </w:num>
  <w:num w:numId="34">
    <w:abstractNumId w:val="3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oNotTrackMove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4DAF"/>
    <w:rsid w:val="000018E6"/>
    <w:rsid w:val="00004ABB"/>
    <w:rsid w:val="00005B15"/>
    <w:rsid w:val="00012062"/>
    <w:rsid w:val="00012884"/>
    <w:rsid w:val="00013E7B"/>
    <w:rsid w:val="0002462C"/>
    <w:rsid w:val="0002492D"/>
    <w:rsid w:val="00027647"/>
    <w:rsid w:val="000276FC"/>
    <w:rsid w:val="000304FC"/>
    <w:rsid w:val="00032828"/>
    <w:rsid w:val="00043642"/>
    <w:rsid w:val="0004771E"/>
    <w:rsid w:val="00054DFC"/>
    <w:rsid w:val="00056A56"/>
    <w:rsid w:val="00060915"/>
    <w:rsid w:val="000649C4"/>
    <w:rsid w:val="00065E92"/>
    <w:rsid w:val="00067788"/>
    <w:rsid w:val="00067AD8"/>
    <w:rsid w:val="000704B9"/>
    <w:rsid w:val="00070A6C"/>
    <w:rsid w:val="00081CF1"/>
    <w:rsid w:val="00084620"/>
    <w:rsid w:val="00094222"/>
    <w:rsid w:val="00097103"/>
    <w:rsid w:val="000977BB"/>
    <w:rsid w:val="000A4440"/>
    <w:rsid w:val="000A6A8B"/>
    <w:rsid w:val="000A7269"/>
    <w:rsid w:val="000B3BE5"/>
    <w:rsid w:val="000C0834"/>
    <w:rsid w:val="000C17E2"/>
    <w:rsid w:val="000C2463"/>
    <w:rsid w:val="000C2718"/>
    <w:rsid w:val="000C34AB"/>
    <w:rsid w:val="000C3A49"/>
    <w:rsid w:val="000D17EF"/>
    <w:rsid w:val="000D4939"/>
    <w:rsid w:val="000D7577"/>
    <w:rsid w:val="000D7A95"/>
    <w:rsid w:val="000D7D57"/>
    <w:rsid w:val="000E3F63"/>
    <w:rsid w:val="000E4F95"/>
    <w:rsid w:val="000E5676"/>
    <w:rsid w:val="000E74E2"/>
    <w:rsid w:val="000E7D07"/>
    <w:rsid w:val="000F5917"/>
    <w:rsid w:val="00100F56"/>
    <w:rsid w:val="00101DA8"/>
    <w:rsid w:val="0010308B"/>
    <w:rsid w:val="001132D0"/>
    <w:rsid w:val="00122CC2"/>
    <w:rsid w:val="00126420"/>
    <w:rsid w:val="0013240A"/>
    <w:rsid w:val="00132971"/>
    <w:rsid w:val="00137732"/>
    <w:rsid w:val="00137A2C"/>
    <w:rsid w:val="00146E86"/>
    <w:rsid w:val="0015171A"/>
    <w:rsid w:val="00154E05"/>
    <w:rsid w:val="00155546"/>
    <w:rsid w:val="0015573C"/>
    <w:rsid w:val="001606C8"/>
    <w:rsid w:val="00160ACC"/>
    <w:rsid w:val="00160DDD"/>
    <w:rsid w:val="00161369"/>
    <w:rsid w:val="00161428"/>
    <w:rsid w:val="001614B0"/>
    <w:rsid w:val="0016185D"/>
    <w:rsid w:val="00161F89"/>
    <w:rsid w:val="001626B8"/>
    <w:rsid w:val="001649E4"/>
    <w:rsid w:val="00165B9D"/>
    <w:rsid w:val="001672AD"/>
    <w:rsid w:val="0017412C"/>
    <w:rsid w:val="00176BFC"/>
    <w:rsid w:val="00177747"/>
    <w:rsid w:val="00180AD3"/>
    <w:rsid w:val="00183C6C"/>
    <w:rsid w:val="0018470A"/>
    <w:rsid w:val="00192B7F"/>
    <w:rsid w:val="001A0721"/>
    <w:rsid w:val="001A22A5"/>
    <w:rsid w:val="001A4903"/>
    <w:rsid w:val="001A5E33"/>
    <w:rsid w:val="001B0444"/>
    <w:rsid w:val="001B1C0D"/>
    <w:rsid w:val="001B3575"/>
    <w:rsid w:val="001B399F"/>
    <w:rsid w:val="001B7A89"/>
    <w:rsid w:val="001C14FB"/>
    <w:rsid w:val="001C2180"/>
    <w:rsid w:val="001C252D"/>
    <w:rsid w:val="001C624C"/>
    <w:rsid w:val="001D1E58"/>
    <w:rsid w:val="001D243E"/>
    <w:rsid w:val="001D73C0"/>
    <w:rsid w:val="001E4084"/>
    <w:rsid w:val="001E41DE"/>
    <w:rsid w:val="001E5670"/>
    <w:rsid w:val="001E74F9"/>
    <w:rsid w:val="001E79EF"/>
    <w:rsid w:val="001F0750"/>
    <w:rsid w:val="001F263F"/>
    <w:rsid w:val="001F3FEF"/>
    <w:rsid w:val="002001C2"/>
    <w:rsid w:val="00201937"/>
    <w:rsid w:val="0020309D"/>
    <w:rsid w:val="00204DAC"/>
    <w:rsid w:val="00206057"/>
    <w:rsid w:val="00210E67"/>
    <w:rsid w:val="00211EBD"/>
    <w:rsid w:val="00212A08"/>
    <w:rsid w:val="002136B3"/>
    <w:rsid w:val="00213932"/>
    <w:rsid w:val="00216C01"/>
    <w:rsid w:val="002206AA"/>
    <w:rsid w:val="00224117"/>
    <w:rsid w:val="00236F30"/>
    <w:rsid w:val="002416CA"/>
    <w:rsid w:val="002439EE"/>
    <w:rsid w:val="002452C7"/>
    <w:rsid w:val="002465BC"/>
    <w:rsid w:val="00247165"/>
    <w:rsid w:val="0025743A"/>
    <w:rsid w:val="00260153"/>
    <w:rsid w:val="0026485E"/>
    <w:rsid w:val="00266A3C"/>
    <w:rsid w:val="0027029A"/>
    <w:rsid w:val="0027435A"/>
    <w:rsid w:val="00275E4D"/>
    <w:rsid w:val="00281F23"/>
    <w:rsid w:val="00285D65"/>
    <w:rsid w:val="0028692A"/>
    <w:rsid w:val="0029154D"/>
    <w:rsid w:val="00296CF8"/>
    <w:rsid w:val="00296D05"/>
    <w:rsid w:val="00296E7E"/>
    <w:rsid w:val="00297B73"/>
    <w:rsid w:val="002A1A52"/>
    <w:rsid w:val="002A4281"/>
    <w:rsid w:val="002A466E"/>
    <w:rsid w:val="002B13B7"/>
    <w:rsid w:val="002B1660"/>
    <w:rsid w:val="002B55A9"/>
    <w:rsid w:val="002B5F98"/>
    <w:rsid w:val="002B79B4"/>
    <w:rsid w:val="002C0A03"/>
    <w:rsid w:val="002C1CCE"/>
    <w:rsid w:val="002C2AA5"/>
    <w:rsid w:val="002C3C28"/>
    <w:rsid w:val="002C4143"/>
    <w:rsid w:val="002C5FA2"/>
    <w:rsid w:val="002C74F7"/>
    <w:rsid w:val="002D0DDB"/>
    <w:rsid w:val="002D1BC6"/>
    <w:rsid w:val="002D2997"/>
    <w:rsid w:val="002D4E44"/>
    <w:rsid w:val="002D6619"/>
    <w:rsid w:val="002D6AFD"/>
    <w:rsid w:val="002E17F4"/>
    <w:rsid w:val="002E2B31"/>
    <w:rsid w:val="002E627F"/>
    <w:rsid w:val="002E6664"/>
    <w:rsid w:val="002E6921"/>
    <w:rsid w:val="002E7D31"/>
    <w:rsid w:val="002F107E"/>
    <w:rsid w:val="002F23E4"/>
    <w:rsid w:val="002F390A"/>
    <w:rsid w:val="002F4364"/>
    <w:rsid w:val="002F5D49"/>
    <w:rsid w:val="0030122D"/>
    <w:rsid w:val="00304721"/>
    <w:rsid w:val="00304C1F"/>
    <w:rsid w:val="003053D3"/>
    <w:rsid w:val="003117E7"/>
    <w:rsid w:val="00312480"/>
    <w:rsid w:val="00312751"/>
    <w:rsid w:val="00313C2A"/>
    <w:rsid w:val="00323BFD"/>
    <w:rsid w:val="003264AA"/>
    <w:rsid w:val="0033311B"/>
    <w:rsid w:val="00334289"/>
    <w:rsid w:val="00334BCF"/>
    <w:rsid w:val="003367C1"/>
    <w:rsid w:val="0034051D"/>
    <w:rsid w:val="0034214F"/>
    <w:rsid w:val="003425E7"/>
    <w:rsid w:val="003441F4"/>
    <w:rsid w:val="003446B2"/>
    <w:rsid w:val="0035143C"/>
    <w:rsid w:val="00353CD6"/>
    <w:rsid w:val="003543CB"/>
    <w:rsid w:val="003552A4"/>
    <w:rsid w:val="003705EF"/>
    <w:rsid w:val="0037128B"/>
    <w:rsid w:val="003719EA"/>
    <w:rsid w:val="00373A33"/>
    <w:rsid w:val="0037466C"/>
    <w:rsid w:val="00375323"/>
    <w:rsid w:val="0038047B"/>
    <w:rsid w:val="00381605"/>
    <w:rsid w:val="003923E1"/>
    <w:rsid w:val="00392A8C"/>
    <w:rsid w:val="003A276F"/>
    <w:rsid w:val="003B0F4F"/>
    <w:rsid w:val="003B45E3"/>
    <w:rsid w:val="003B4D4D"/>
    <w:rsid w:val="003C19F4"/>
    <w:rsid w:val="003D28AC"/>
    <w:rsid w:val="003D45EC"/>
    <w:rsid w:val="003D6968"/>
    <w:rsid w:val="003D6E35"/>
    <w:rsid w:val="003E11C8"/>
    <w:rsid w:val="003F0D67"/>
    <w:rsid w:val="003F305F"/>
    <w:rsid w:val="003F57DE"/>
    <w:rsid w:val="003F7F6D"/>
    <w:rsid w:val="00406A2C"/>
    <w:rsid w:val="00407FFD"/>
    <w:rsid w:val="0041043C"/>
    <w:rsid w:val="00411F15"/>
    <w:rsid w:val="004146C5"/>
    <w:rsid w:val="00415270"/>
    <w:rsid w:val="00415E36"/>
    <w:rsid w:val="00416788"/>
    <w:rsid w:val="004205A4"/>
    <w:rsid w:val="004207B4"/>
    <w:rsid w:val="00424505"/>
    <w:rsid w:val="00425223"/>
    <w:rsid w:val="00427526"/>
    <w:rsid w:val="00432AA4"/>
    <w:rsid w:val="004358E3"/>
    <w:rsid w:val="004433A3"/>
    <w:rsid w:val="004470F9"/>
    <w:rsid w:val="0044754F"/>
    <w:rsid w:val="0045488B"/>
    <w:rsid w:val="0045671A"/>
    <w:rsid w:val="00457217"/>
    <w:rsid w:val="00457431"/>
    <w:rsid w:val="00461283"/>
    <w:rsid w:val="00466BBC"/>
    <w:rsid w:val="00467850"/>
    <w:rsid w:val="00467FAD"/>
    <w:rsid w:val="00470898"/>
    <w:rsid w:val="00476EEE"/>
    <w:rsid w:val="00482052"/>
    <w:rsid w:val="00482395"/>
    <w:rsid w:val="004837DD"/>
    <w:rsid w:val="004878B8"/>
    <w:rsid w:val="00490BF6"/>
    <w:rsid w:val="00491AC5"/>
    <w:rsid w:val="0049356B"/>
    <w:rsid w:val="004A00F4"/>
    <w:rsid w:val="004A0C56"/>
    <w:rsid w:val="004A0E78"/>
    <w:rsid w:val="004A1B26"/>
    <w:rsid w:val="004A333D"/>
    <w:rsid w:val="004A3A24"/>
    <w:rsid w:val="004A6575"/>
    <w:rsid w:val="004A7E2F"/>
    <w:rsid w:val="004B26C6"/>
    <w:rsid w:val="004B28E5"/>
    <w:rsid w:val="004B3774"/>
    <w:rsid w:val="004B7AA9"/>
    <w:rsid w:val="004C0E9A"/>
    <w:rsid w:val="004C26C5"/>
    <w:rsid w:val="004C3F6E"/>
    <w:rsid w:val="004C4BFF"/>
    <w:rsid w:val="004C536A"/>
    <w:rsid w:val="004C5774"/>
    <w:rsid w:val="004C6517"/>
    <w:rsid w:val="004E1DFE"/>
    <w:rsid w:val="004E45CC"/>
    <w:rsid w:val="004E4DE0"/>
    <w:rsid w:val="004E73BF"/>
    <w:rsid w:val="004F4CD1"/>
    <w:rsid w:val="004F531B"/>
    <w:rsid w:val="004F7A66"/>
    <w:rsid w:val="005021D3"/>
    <w:rsid w:val="00502A3C"/>
    <w:rsid w:val="0050367B"/>
    <w:rsid w:val="00510CDE"/>
    <w:rsid w:val="00511D6B"/>
    <w:rsid w:val="00512A83"/>
    <w:rsid w:val="005153BC"/>
    <w:rsid w:val="00515D26"/>
    <w:rsid w:val="0052023D"/>
    <w:rsid w:val="0052516E"/>
    <w:rsid w:val="00526470"/>
    <w:rsid w:val="00527383"/>
    <w:rsid w:val="005337F0"/>
    <w:rsid w:val="005339D9"/>
    <w:rsid w:val="0053671C"/>
    <w:rsid w:val="0053711A"/>
    <w:rsid w:val="0054192B"/>
    <w:rsid w:val="005459D9"/>
    <w:rsid w:val="00545CDC"/>
    <w:rsid w:val="00551565"/>
    <w:rsid w:val="00551CF5"/>
    <w:rsid w:val="00555A69"/>
    <w:rsid w:val="0056504B"/>
    <w:rsid w:val="00565A0A"/>
    <w:rsid w:val="00565C35"/>
    <w:rsid w:val="00565CC3"/>
    <w:rsid w:val="0056719A"/>
    <w:rsid w:val="005672CF"/>
    <w:rsid w:val="005721B5"/>
    <w:rsid w:val="00572FDB"/>
    <w:rsid w:val="005735A7"/>
    <w:rsid w:val="0057594D"/>
    <w:rsid w:val="00581D71"/>
    <w:rsid w:val="005821CD"/>
    <w:rsid w:val="005900A0"/>
    <w:rsid w:val="005922A2"/>
    <w:rsid w:val="00594D1D"/>
    <w:rsid w:val="00594F2A"/>
    <w:rsid w:val="005A0ABD"/>
    <w:rsid w:val="005A312F"/>
    <w:rsid w:val="005A36DF"/>
    <w:rsid w:val="005A7074"/>
    <w:rsid w:val="005B03C6"/>
    <w:rsid w:val="005B0F52"/>
    <w:rsid w:val="005B2775"/>
    <w:rsid w:val="005B4B7A"/>
    <w:rsid w:val="005B5026"/>
    <w:rsid w:val="005C1B42"/>
    <w:rsid w:val="005C64B8"/>
    <w:rsid w:val="005D0FD7"/>
    <w:rsid w:val="005E2982"/>
    <w:rsid w:val="005E2FD1"/>
    <w:rsid w:val="005E3959"/>
    <w:rsid w:val="005E4389"/>
    <w:rsid w:val="005F1B8C"/>
    <w:rsid w:val="005F23B0"/>
    <w:rsid w:val="005F2AA1"/>
    <w:rsid w:val="005F3B11"/>
    <w:rsid w:val="005F6ABA"/>
    <w:rsid w:val="006023D3"/>
    <w:rsid w:val="00602EB5"/>
    <w:rsid w:val="00606535"/>
    <w:rsid w:val="00610513"/>
    <w:rsid w:val="00613CED"/>
    <w:rsid w:val="00615250"/>
    <w:rsid w:val="006223CD"/>
    <w:rsid w:val="00624291"/>
    <w:rsid w:val="00626815"/>
    <w:rsid w:val="0063133F"/>
    <w:rsid w:val="00635651"/>
    <w:rsid w:val="006360BC"/>
    <w:rsid w:val="00641E96"/>
    <w:rsid w:val="006431C7"/>
    <w:rsid w:val="00644D70"/>
    <w:rsid w:val="00651D2F"/>
    <w:rsid w:val="00654C21"/>
    <w:rsid w:val="0066052A"/>
    <w:rsid w:val="006625BE"/>
    <w:rsid w:val="00665469"/>
    <w:rsid w:val="00665F4A"/>
    <w:rsid w:val="006724A0"/>
    <w:rsid w:val="00672ED9"/>
    <w:rsid w:val="00683321"/>
    <w:rsid w:val="006923F9"/>
    <w:rsid w:val="0069580F"/>
    <w:rsid w:val="00695CDD"/>
    <w:rsid w:val="00696F2E"/>
    <w:rsid w:val="00697C4A"/>
    <w:rsid w:val="006A5888"/>
    <w:rsid w:val="006B09CC"/>
    <w:rsid w:val="006B1C40"/>
    <w:rsid w:val="006B278D"/>
    <w:rsid w:val="006B3524"/>
    <w:rsid w:val="006B352D"/>
    <w:rsid w:val="006B4700"/>
    <w:rsid w:val="006B7CA4"/>
    <w:rsid w:val="006B7E98"/>
    <w:rsid w:val="006C057A"/>
    <w:rsid w:val="006C0D37"/>
    <w:rsid w:val="006D0874"/>
    <w:rsid w:val="006D08BB"/>
    <w:rsid w:val="006D32F1"/>
    <w:rsid w:val="006D3A07"/>
    <w:rsid w:val="006D4F6D"/>
    <w:rsid w:val="006D5A9E"/>
    <w:rsid w:val="006D61FA"/>
    <w:rsid w:val="006E01B5"/>
    <w:rsid w:val="006E2C58"/>
    <w:rsid w:val="006E2FA6"/>
    <w:rsid w:val="006E39C6"/>
    <w:rsid w:val="006E7E21"/>
    <w:rsid w:val="006F222D"/>
    <w:rsid w:val="006F2FC5"/>
    <w:rsid w:val="006F3F2A"/>
    <w:rsid w:val="006F7594"/>
    <w:rsid w:val="007006B4"/>
    <w:rsid w:val="0070198B"/>
    <w:rsid w:val="0070261C"/>
    <w:rsid w:val="007056CB"/>
    <w:rsid w:val="007103EF"/>
    <w:rsid w:val="00714142"/>
    <w:rsid w:val="007153F7"/>
    <w:rsid w:val="007206FE"/>
    <w:rsid w:val="007245F8"/>
    <w:rsid w:val="007260C8"/>
    <w:rsid w:val="007327E7"/>
    <w:rsid w:val="00732BC2"/>
    <w:rsid w:val="0073322F"/>
    <w:rsid w:val="007369A8"/>
    <w:rsid w:val="0074083D"/>
    <w:rsid w:val="007417AB"/>
    <w:rsid w:val="007425F0"/>
    <w:rsid w:val="00743029"/>
    <w:rsid w:val="007442D8"/>
    <w:rsid w:val="00747B2C"/>
    <w:rsid w:val="00750157"/>
    <w:rsid w:val="007502EC"/>
    <w:rsid w:val="00757CFC"/>
    <w:rsid w:val="00762B94"/>
    <w:rsid w:val="00764DDF"/>
    <w:rsid w:val="00765424"/>
    <w:rsid w:val="007660E0"/>
    <w:rsid w:val="00767D2F"/>
    <w:rsid w:val="00770501"/>
    <w:rsid w:val="00770CB7"/>
    <w:rsid w:val="007738A9"/>
    <w:rsid w:val="00773C52"/>
    <w:rsid w:val="007754C0"/>
    <w:rsid w:val="00776CC2"/>
    <w:rsid w:val="00777A33"/>
    <w:rsid w:val="00786255"/>
    <w:rsid w:val="007868A5"/>
    <w:rsid w:val="00786937"/>
    <w:rsid w:val="00786B1C"/>
    <w:rsid w:val="00793697"/>
    <w:rsid w:val="00795200"/>
    <w:rsid w:val="007962E2"/>
    <w:rsid w:val="00796755"/>
    <w:rsid w:val="007A2872"/>
    <w:rsid w:val="007A39FD"/>
    <w:rsid w:val="007A6A33"/>
    <w:rsid w:val="007B1BF8"/>
    <w:rsid w:val="007B3D6C"/>
    <w:rsid w:val="007B4ACD"/>
    <w:rsid w:val="007B5EE9"/>
    <w:rsid w:val="007B6B0D"/>
    <w:rsid w:val="007C058D"/>
    <w:rsid w:val="007C349B"/>
    <w:rsid w:val="007C4194"/>
    <w:rsid w:val="007C6F3F"/>
    <w:rsid w:val="007D5892"/>
    <w:rsid w:val="007D7E85"/>
    <w:rsid w:val="007E0725"/>
    <w:rsid w:val="007E179C"/>
    <w:rsid w:val="007E17A5"/>
    <w:rsid w:val="007E3C8B"/>
    <w:rsid w:val="007F4008"/>
    <w:rsid w:val="007F4144"/>
    <w:rsid w:val="007F5710"/>
    <w:rsid w:val="007F7294"/>
    <w:rsid w:val="00801B36"/>
    <w:rsid w:val="00803FE1"/>
    <w:rsid w:val="00804DAF"/>
    <w:rsid w:val="008053E7"/>
    <w:rsid w:val="00806917"/>
    <w:rsid w:val="00810566"/>
    <w:rsid w:val="008127B7"/>
    <w:rsid w:val="008136EA"/>
    <w:rsid w:val="00814190"/>
    <w:rsid w:val="00825222"/>
    <w:rsid w:val="00826487"/>
    <w:rsid w:val="0082733F"/>
    <w:rsid w:val="00827614"/>
    <w:rsid w:val="008427D1"/>
    <w:rsid w:val="008449F4"/>
    <w:rsid w:val="008455C0"/>
    <w:rsid w:val="0084709C"/>
    <w:rsid w:val="00852D35"/>
    <w:rsid w:val="008531E9"/>
    <w:rsid w:val="0085426F"/>
    <w:rsid w:val="00856236"/>
    <w:rsid w:val="00857282"/>
    <w:rsid w:val="0086253E"/>
    <w:rsid w:val="00865C3C"/>
    <w:rsid w:val="00866175"/>
    <w:rsid w:val="00866E17"/>
    <w:rsid w:val="00870928"/>
    <w:rsid w:val="008766F6"/>
    <w:rsid w:val="008774FE"/>
    <w:rsid w:val="00886080"/>
    <w:rsid w:val="0088740B"/>
    <w:rsid w:val="008A09D1"/>
    <w:rsid w:val="008A4ACA"/>
    <w:rsid w:val="008A4E95"/>
    <w:rsid w:val="008A5C97"/>
    <w:rsid w:val="008B02EA"/>
    <w:rsid w:val="008B152B"/>
    <w:rsid w:val="008B299C"/>
    <w:rsid w:val="008B32B8"/>
    <w:rsid w:val="008C0998"/>
    <w:rsid w:val="008C165F"/>
    <w:rsid w:val="008C3C50"/>
    <w:rsid w:val="008C7BD3"/>
    <w:rsid w:val="008D2C08"/>
    <w:rsid w:val="008D3693"/>
    <w:rsid w:val="008E37B8"/>
    <w:rsid w:val="00901D04"/>
    <w:rsid w:val="00902A9F"/>
    <w:rsid w:val="00902C1B"/>
    <w:rsid w:val="0090792D"/>
    <w:rsid w:val="0091306C"/>
    <w:rsid w:val="00917185"/>
    <w:rsid w:val="0092124C"/>
    <w:rsid w:val="009212BF"/>
    <w:rsid w:val="009242AE"/>
    <w:rsid w:val="00932C7A"/>
    <w:rsid w:val="00933F65"/>
    <w:rsid w:val="009344AB"/>
    <w:rsid w:val="00936EF0"/>
    <w:rsid w:val="00937AD3"/>
    <w:rsid w:val="0094333D"/>
    <w:rsid w:val="00943E6E"/>
    <w:rsid w:val="00944E36"/>
    <w:rsid w:val="00947BD9"/>
    <w:rsid w:val="00950601"/>
    <w:rsid w:val="00952930"/>
    <w:rsid w:val="00952BE1"/>
    <w:rsid w:val="009569A8"/>
    <w:rsid w:val="00962733"/>
    <w:rsid w:val="0096783F"/>
    <w:rsid w:val="00971ED3"/>
    <w:rsid w:val="009756B6"/>
    <w:rsid w:val="00980146"/>
    <w:rsid w:val="00980C4A"/>
    <w:rsid w:val="0098561B"/>
    <w:rsid w:val="00986172"/>
    <w:rsid w:val="00986DC1"/>
    <w:rsid w:val="0099228E"/>
    <w:rsid w:val="009922A1"/>
    <w:rsid w:val="00994495"/>
    <w:rsid w:val="009967BA"/>
    <w:rsid w:val="009A18B2"/>
    <w:rsid w:val="009A31ED"/>
    <w:rsid w:val="009A338A"/>
    <w:rsid w:val="009A5736"/>
    <w:rsid w:val="009A6EE7"/>
    <w:rsid w:val="009A70F8"/>
    <w:rsid w:val="009A728C"/>
    <w:rsid w:val="009B63E7"/>
    <w:rsid w:val="009C4E2B"/>
    <w:rsid w:val="009C62E1"/>
    <w:rsid w:val="009C6A20"/>
    <w:rsid w:val="009D0AC8"/>
    <w:rsid w:val="009D2865"/>
    <w:rsid w:val="009D344E"/>
    <w:rsid w:val="009D5AB4"/>
    <w:rsid w:val="009E0C98"/>
    <w:rsid w:val="009E1053"/>
    <w:rsid w:val="009E1D7F"/>
    <w:rsid w:val="009E1E06"/>
    <w:rsid w:val="009E6428"/>
    <w:rsid w:val="009E6F03"/>
    <w:rsid w:val="009E7BB6"/>
    <w:rsid w:val="009E7EA8"/>
    <w:rsid w:val="009F1832"/>
    <w:rsid w:val="00A023F6"/>
    <w:rsid w:val="00A048E1"/>
    <w:rsid w:val="00A101A0"/>
    <w:rsid w:val="00A1050A"/>
    <w:rsid w:val="00A10E92"/>
    <w:rsid w:val="00A10F35"/>
    <w:rsid w:val="00A13740"/>
    <w:rsid w:val="00A16B10"/>
    <w:rsid w:val="00A22B08"/>
    <w:rsid w:val="00A24277"/>
    <w:rsid w:val="00A24E45"/>
    <w:rsid w:val="00A2634C"/>
    <w:rsid w:val="00A277E1"/>
    <w:rsid w:val="00A31813"/>
    <w:rsid w:val="00A337D3"/>
    <w:rsid w:val="00A478E3"/>
    <w:rsid w:val="00A54ADD"/>
    <w:rsid w:val="00A55994"/>
    <w:rsid w:val="00A60196"/>
    <w:rsid w:val="00A62548"/>
    <w:rsid w:val="00A62D8D"/>
    <w:rsid w:val="00A70EC1"/>
    <w:rsid w:val="00A7112A"/>
    <w:rsid w:val="00A75FED"/>
    <w:rsid w:val="00A84F1A"/>
    <w:rsid w:val="00A87BFB"/>
    <w:rsid w:val="00A95E2B"/>
    <w:rsid w:val="00A95E75"/>
    <w:rsid w:val="00A96311"/>
    <w:rsid w:val="00AA54FF"/>
    <w:rsid w:val="00AA7E9B"/>
    <w:rsid w:val="00AB046E"/>
    <w:rsid w:val="00AB2F70"/>
    <w:rsid w:val="00AB5FC4"/>
    <w:rsid w:val="00AC1EB5"/>
    <w:rsid w:val="00AC4B4A"/>
    <w:rsid w:val="00AD141A"/>
    <w:rsid w:val="00AD401C"/>
    <w:rsid w:val="00AD4510"/>
    <w:rsid w:val="00AD63FE"/>
    <w:rsid w:val="00AD742B"/>
    <w:rsid w:val="00AE1D6F"/>
    <w:rsid w:val="00AE5157"/>
    <w:rsid w:val="00AF1097"/>
    <w:rsid w:val="00AF1F88"/>
    <w:rsid w:val="00AF5321"/>
    <w:rsid w:val="00AF57D5"/>
    <w:rsid w:val="00AF624A"/>
    <w:rsid w:val="00B05632"/>
    <w:rsid w:val="00B14CAE"/>
    <w:rsid w:val="00B177E9"/>
    <w:rsid w:val="00B208AA"/>
    <w:rsid w:val="00B268BF"/>
    <w:rsid w:val="00B30534"/>
    <w:rsid w:val="00B31847"/>
    <w:rsid w:val="00B42737"/>
    <w:rsid w:val="00B4439C"/>
    <w:rsid w:val="00B44B5E"/>
    <w:rsid w:val="00B516CB"/>
    <w:rsid w:val="00B51BF5"/>
    <w:rsid w:val="00B5384D"/>
    <w:rsid w:val="00B568F0"/>
    <w:rsid w:val="00B6092F"/>
    <w:rsid w:val="00B60939"/>
    <w:rsid w:val="00B610DE"/>
    <w:rsid w:val="00B625F2"/>
    <w:rsid w:val="00B637A6"/>
    <w:rsid w:val="00B643DB"/>
    <w:rsid w:val="00B65DFA"/>
    <w:rsid w:val="00B66489"/>
    <w:rsid w:val="00B679F5"/>
    <w:rsid w:val="00B70A51"/>
    <w:rsid w:val="00B71F01"/>
    <w:rsid w:val="00B72CD6"/>
    <w:rsid w:val="00B73AC9"/>
    <w:rsid w:val="00B760AD"/>
    <w:rsid w:val="00B76178"/>
    <w:rsid w:val="00B83268"/>
    <w:rsid w:val="00B85020"/>
    <w:rsid w:val="00B9492B"/>
    <w:rsid w:val="00B95999"/>
    <w:rsid w:val="00B96971"/>
    <w:rsid w:val="00BA174D"/>
    <w:rsid w:val="00BA1EF3"/>
    <w:rsid w:val="00BA216B"/>
    <w:rsid w:val="00BA226D"/>
    <w:rsid w:val="00BA6A34"/>
    <w:rsid w:val="00BB065F"/>
    <w:rsid w:val="00BB2230"/>
    <w:rsid w:val="00BB4CFF"/>
    <w:rsid w:val="00BB6E16"/>
    <w:rsid w:val="00BB6F4B"/>
    <w:rsid w:val="00BC0B64"/>
    <w:rsid w:val="00BC0C4A"/>
    <w:rsid w:val="00BC4EF8"/>
    <w:rsid w:val="00BC5111"/>
    <w:rsid w:val="00BD19B5"/>
    <w:rsid w:val="00BD1E60"/>
    <w:rsid w:val="00BD6781"/>
    <w:rsid w:val="00BD6C29"/>
    <w:rsid w:val="00BE1714"/>
    <w:rsid w:val="00BE2900"/>
    <w:rsid w:val="00BE4787"/>
    <w:rsid w:val="00BE694B"/>
    <w:rsid w:val="00BE6F85"/>
    <w:rsid w:val="00BF2067"/>
    <w:rsid w:val="00BF5463"/>
    <w:rsid w:val="00C0283A"/>
    <w:rsid w:val="00C0366C"/>
    <w:rsid w:val="00C03C92"/>
    <w:rsid w:val="00C046E7"/>
    <w:rsid w:val="00C05D12"/>
    <w:rsid w:val="00C10D22"/>
    <w:rsid w:val="00C14150"/>
    <w:rsid w:val="00C30DFC"/>
    <w:rsid w:val="00C35741"/>
    <w:rsid w:val="00C45C3E"/>
    <w:rsid w:val="00C45F95"/>
    <w:rsid w:val="00C5169F"/>
    <w:rsid w:val="00C55611"/>
    <w:rsid w:val="00C6067B"/>
    <w:rsid w:val="00C63907"/>
    <w:rsid w:val="00C66963"/>
    <w:rsid w:val="00C70BCC"/>
    <w:rsid w:val="00C71865"/>
    <w:rsid w:val="00C720B6"/>
    <w:rsid w:val="00C76960"/>
    <w:rsid w:val="00C82DD8"/>
    <w:rsid w:val="00C838BE"/>
    <w:rsid w:val="00C9526A"/>
    <w:rsid w:val="00C96A59"/>
    <w:rsid w:val="00CA4477"/>
    <w:rsid w:val="00CB13EE"/>
    <w:rsid w:val="00CB160C"/>
    <w:rsid w:val="00CB2C82"/>
    <w:rsid w:val="00CB2CEE"/>
    <w:rsid w:val="00CB3646"/>
    <w:rsid w:val="00CB36DF"/>
    <w:rsid w:val="00CB3932"/>
    <w:rsid w:val="00CB48A1"/>
    <w:rsid w:val="00CB61CB"/>
    <w:rsid w:val="00CB71DB"/>
    <w:rsid w:val="00CB77FD"/>
    <w:rsid w:val="00CC0CAF"/>
    <w:rsid w:val="00CC40AF"/>
    <w:rsid w:val="00CC454E"/>
    <w:rsid w:val="00CC5BB8"/>
    <w:rsid w:val="00CD3AB0"/>
    <w:rsid w:val="00CD5683"/>
    <w:rsid w:val="00CD6337"/>
    <w:rsid w:val="00CD6DC1"/>
    <w:rsid w:val="00CE28A1"/>
    <w:rsid w:val="00CE52A3"/>
    <w:rsid w:val="00CE55BC"/>
    <w:rsid w:val="00CF117A"/>
    <w:rsid w:val="00CF1473"/>
    <w:rsid w:val="00CF1498"/>
    <w:rsid w:val="00CF319E"/>
    <w:rsid w:val="00CF3923"/>
    <w:rsid w:val="00CF3AD3"/>
    <w:rsid w:val="00D00748"/>
    <w:rsid w:val="00D016C2"/>
    <w:rsid w:val="00D035A5"/>
    <w:rsid w:val="00D07306"/>
    <w:rsid w:val="00D07993"/>
    <w:rsid w:val="00D10661"/>
    <w:rsid w:val="00D114BA"/>
    <w:rsid w:val="00D128CB"/>
    <w:rsid w:val="00D1605C"/>
    <w:rsid w:val="00D16A9F"/>
    <w:rsid w:val="00D16B13"/>
    <w:rsid w:val="00D16CB6"/>
    <w:rsid w:val="00D17C25"/>
    <w:rsid w:val="00D210BE"/>
    <w:rsid w:val="00D23E49"/>
    <w:rsid w:val="00D24AD2"/>
    <w:rsid w:val="00D25AC0"/>
    <w:rsid w:val="00D271D9"/>
    <w:rsid w:val="00D30098"/>
    <w:rsid w:val="00D31115"/>
    <w:rsid w:val="00D32249"/>
    <w:rsid w:val="00D32311"/>
    <w:rsid w:val="00D441DE"/>
    <w:rsid w:val="00D45134"/>
    <w:rsid w:val="00D47AFD"/>
    <w:rsid w:val="00D57196"/>
    <w:rsid w:val="00D57832"/>
    <w:rsid w:val="00D6025F"/>
    <w:rsid w:val="00D617F2"/>
    <w:rsid w:val="00D64DA4"/>
    <w:rsid w:val="00D741FD"/>
    <w:rsid w:val="00D74469"/>
    <w:rsid w:val="00D75C72"/>
    <w:rsid w:val="00D80B89"/>
    <w:rsid w:val="00D8107E"/>
    <w:rsid w:val="00D868A8"/>
    <w:rsid w:val="00D914E0"/>
    <w:rsid w:val="00D9288D"/>
    <w:rsid w:val="00DA2286"/>
    <w:rsid w:val="00DA3BA0"/>
    <w:rsid w:val="00DA4513"/>
    <w:rsid w:val="00DA493B"/>
    <w:rsid w:val="00DB5131"/>
    <w:rsid w:val="00DB5BD1"/>
    <w:rsid w:val="00DB680D"/>
    <w:rsid w:val="00DB7EF0"/>
    <w:rsid w:val="00DC0164"/>
    <w:rsid w:val="00DC04EF"/>
    <w:rsid w:val="00DC0C38"/>
    <w:rsid w:val="00DC0D82"/>
    <w:rsid w:val="00DC3346"/>
    <w:rsid w:val="00DC3725"/>
    <w:rsid w:val="00DC6FC5"/>
    <w:rsid w:val="00DD20C4"/>
    <w:rsid w:val="00DD3609"/>
    <w:rsid w:val="00DD387B"/>
    <w:rsid w:val="00DE2F0C"/>
    <w:rsid w:val="00DE3B78"/>
    <w:rsid w:val="00DE49AB"/>
    <w:rsid w:val="00DE549D"/>
    <w:rsid w:val="00DF4A62"/>
    <w:rsid w:val="00DF71CB"/>
    <w:rsid w:val="00E02AD1"/>
    <w:rsid w:val="00E03464"/>
    <w:rsid w:val="00E04521"/>
    <w:rsid w:val="00E12CE3"/>
    <w:rsid w:val="00E155C9"/>
    <w:rsid w:val="00E16830"/>
    <w:rsid w:val="00E31133"/>
    <w:rsid w:val="00E33D77"/>
    <w:rsid w:val="00E37374"/>
    <w:rsid w:val="00E40CD2"/>
    <w:rsid w:val="00E420C0"/>
    <w:rsid w:val="00E55B42"/>
    <w:rsid w:val="00E563DF"/>
    <w:rsid w:val="00E56731"/>
    <w:rsid w:val="00E57A22"/>
    <w:rsid w:val="00E57DE4"/>
    <w:rsid w:val="00E60FDA"/>
    <w:rsid w:val="00E61D05"/>
    <w:rsid w:val="00E63265"/>
    <w:rsid w:val="00E66917"/>
    <w:rsid w:val="00E72FF8"/>
    <w:rsid w:val="00E73CE0"/>
    <w:rsid w:val="00E762BA"/>
    <w:rsid w:val="00E76614"/>
    <w:rsid w:val="00E82D87"/>
    <w:rsid w:val="00E86819"/>
    <w:rsid w:val="00E86D40"/>
    <w:rsid w:val="00E86E33"/>
    <w:rsid w:val="00E933C9"/>
    <w:rsid w:val="00E95FF6"/>
    <w:rsid w:val="00E960E8"/>
    <w:rsid w:val="00E97A71"/>
    <w:rsid w:val="00EA4D3C"/>
    <w:rsid w:val="00EA5395"/>
    <w:rsid w:val="00EA5C98"/>
    <w:rsid w:val="00EA691C"/>
    <w:rsid w:val="00EB5209"/>
    <w:rsid w:val="00EB5896"/>
    <w:rsid w:val="00EB6BA9"/>
    <w:rsid w:val="00EB6DCF"/>
    <w:rsid w:val="00EC1C91"/>
    <w:rsid w:val="00EC2C8C"/>
    <w:rsid w:val="00EC460B"/>
    <w:rsid w:val="00EC52DD"/>
    <w:rsid w:val="00ED12B7"/>
    <w:rsid w:val="00EE03AF"/>
    <w:rsid w:val="00EE2594"/>
    <w:rsid w:val="00EE2848"/>
    <w:rsid w:val="00EE2B7C"/>
    <w:rsid w:val="00EE51EE"/>
    <w:rsid w:val="00EE65DD"/>
    <w:rsid w:val="00EF0FAD"/>
    <w:rsid w:val="00EF7239"/>
    <w:rsid w:val="00F01ACC"/>
    <w:rsid w:val="00F06365"/>
    <w:rsid w:val="00F10A06"/>
    <w:rsid w:val="00F14039"/>
    <w:rsid w:val="00F150A0"/>
    <w:rsid w:val="00F15BFB"/>
    <w:rsid w:val="00F201DE"/>
    <w:rsid w:val="00F219CD"/>
    <w:rsid w:val="00F22B6F"/>
    <w:rsid w:val="00F23229"/>
    <w:rsid w:val="00F2516C"/>
    <w:rsid w:val="00F27488"/>
    <w:rsid w:val="00F274B0"/>
    <w:rsid w:val="00F27A07"/>
    <w:rsid w:val="00F300C9"/>
    <w:rsid w:val="00F30A92"/>
    <w:rsid w:val="00F31B80"/>
    <w:rsid w:val="00F32A19"/>
    <w:rsid w:val="00F35E84"/>
    <w:rsid w:val="00F40039"/>
    <w:rsid w:val="00F4323C"/>
    <w:rsid w:val="00F43464"/>
    <w:rsid w:val="00F43AFF"/>
    <w:rsid w:val="00F43F94"/>
    <w:rsid w:val="00F447AB"/>
    <w:rsid w:val="00F524A1"/>
    <w:rsid w:val="00F53781"/>
    <w:rsid w:val="00F54AAF"/>
    <w:rsid w:val="00F57798"/>
    <w:rsid w:val="00F60505"/>
    <w:rsid w:val="00F60637"/>
    <w:rsid w:val="00F63F83"/>
    <w:rsid w:val="00F640CA"/>
    <w:rsid w:val="00F66F60"/>
    <w:rsid w:val="00F67BCE"/>
    <w:rsid w:val="00F67D43"/>
    <w:rsid w:val="00F715D3"/>
    <w:rsid w:val="00F73697"/>
    <w:rsid w:val="00F74B97"/>
    <w:rsid w:val="00F76EAC"/>
    <w:rsid w:val="00F81450"/>
    <w:rsid w:val="00F84802"/>
    <w:rsid w:val="00F94146"/>
    <w:rsid w:val="00FA05DC"/>
    <w:rsid w:val="00FA1609"/>
    <w:rsid w:val="00FA2B2E"/>
    <w:rsid w:val="00FA6BF7"/>
    <w:rsid w:val="00FB07A1"/>
    <w:rsid w:val="00FB3123"/>
    <w:rsid w:val="00FB37AA"/>
    <w:rsid w:val="00FB3EDA"/>
    <w:rsid w:val="00FB42A4"/>
    <w:rsid w:val="00FC05E7"/>
    <w:rsid w:val="00FC0F7D"/>
    <w:rsid w:val="00FC114A"/>
    <w:rsid w:val="00FC4C23"/>
    <w:rsid w:val="00FC4C83"/>
    <w:rsid w:val="00FC4C86"/>
    <w:rsid w:val="00FC6972"/>
    <w:rsid w:val="00FE4CD9"/>
    <w:rsid w:val="00FE4F15"/>
    <w:rsid w:val="00FE72E7"/>
    <w:rsid w:val="00FF3EF0"/>
    <w:rsid w:val="00FF4504"/>
    <w:rsid w:val="00FF5258"/>
    <w:rsid w:val="00FF7649"/>
    <w:rsid w:val="00FF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1F9AE7-BB90-4589-8AD0-804B05E7A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728C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16136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1D1E5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1D1E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743029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1D1E58"/>
    <w:pPr>
      <w:keepNext/>
      <w:keepLines/>
      <w:spacing w:before="200"/>
      <w:outlineLvl w:val="4"/>
    </w:pPr>
    <w:rPr>
      <w:rFonts w:ascii="Cambria" w:hAnsi="Cambria" w:cs="Cambria"/>
      <w:color w:val="243F60"/>
      <w:sz w:val="28"/>
      <w:szCs w:val="28"/>
    </w:rPr>
  </w:style>
  <w:style w:type="paragraph" w:styleId="6">
    <w:name w:val="heading 6"/>
    <w:basedOn w:val="a0"/>
    <w:next w:val="a0"/>
    <w:link w:val="60"/>
    <w:uiPriority w:val="99"/>
    <w:qFormat/>
    <w:rsid w:val="001D1E58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0"/>
    <w:next w:val="a0"/>
    <w:link w:val="90"/>
    <w:uiPriority w:val="99"/>
    <w:qFormat/>
    <w:rsid w:val="001D1E5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6136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D1E5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D1E5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743029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1D1E58"/>
    <w:rPr>
      <w:rFonts w:ascii="Cambria" w:hAnsi="Cambria" w:cs="Cambria"/>
      <w:color w:val="243F60"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1D1E58"/>
    <w:rPr>
      <w:b/>
      <w:bCs/>
      <w:sz w:val="22"/>
      <w:szCs w:val="22"/>
    </w:rPr>
  </w:style>
  <w:style w:type="character" w:customStyle="1" w:styleId="90">
    <w:name w:val="Заголовок 9 Знак"/>
    <w:link w:val="9"/>
    <w:uiPriority w:val="99"/>
    <w:locked/>
    <w:rsid w:val="001D1E58"/>
    <w:rPr>
      <w:rFonts w:ascii="Arial" w:hAnsi="Arial" w:cs="Arial"/>
      <w:sz w:val="22"/>
      <w:szCs w:val="22"/>
    </w:rPr>
  </w:style>
  <w:style w:type="paragraph" w:styleId="a4">
    <w:name w:val="header"/>
    <w:basedOn w:val="a0"/>
    <w:link w:val="a5"/>
    <w:uiPriority w:val="99"/>
    <w:rsid w:val="009A72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1D1E58"/>
    <w:rPr>
      <w:sz w:val="24"/>
      <w:szCs w:val="24"/>
    </w:rPr>
  </w:style>
  <w:style w:type="paragraph" w:styleId="a6">
    <w:name w:val="footer"/>
    <w:basedOn w:val="a0"/>
    <w:link w:val="a7"/>
    <w:uiPriority w:val="99"/>
    <w:rsid w:val="009A72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1D1E58"/>
    <w:rPr>
      <w:sz w:val="24"/>
      <w:szCs w:val="24"/>
    </w:rPr>
  </w:style>
  <w:style w:type="character" w:styleId="a8">
    <w:name w:val="page number"/>
    <w:basedOn w:val="a1"/>
    <w:uiPriority w:val="99"/>
    <w:rsid w:val="009A728C"/>
  </w:style>
  <w:style w:type="table" w:styleId="a9">
    <w:name w:val="Table Grid"/>
    <w:basedOn w:val="a2"/>
    <w:uiPriority w:val="99"/>
    <w:rsid w:val="000E3F6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0"/>
    <w:link w:val="ab"/>
    <w:uiPriority w:val="99"/>
    <w:semiHidden/>
    <w:rsid w:val="00E6326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1D1E58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uiPriority w:val="99"/>
    <w:qFormat/>
    <w:rsid w:val="00EC52D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e">
    <w:name w:val="список с точками"/>
    <w:basedOn w:val="a0"/>
    <w:uiPriority w:val="99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0"/>
    <w:uiPriority w:val="99"/>
    <w:rsid w:val="00EC52DD"/>
    <w:pPr>
      <w:jc w:val="center"/>
    </w:pPr>
    <w:rPr>
      <w:i/>
      <w:iCs/>
    </w:rPr>
  </w:style>
  <w:style w:type="paragraph" w:customStyle="1" w:styleId="af">
    <w:name w:val="Знак"/>
    <w:basedOn w:val="a0"/>
    <w:uiPriority w:val="99"/>
    <w:rsid w:val="00EC52D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0">
    <w:name w:val="endnote text"/>
    <w:basedOn w:val="a0"/>
    <w:link w:val="af1"/>
    <w:uiPriority w:val="99"/>
    <w:semiHidden/>
    <w:rsid w:val="00470898"/>
    <w:rPr>
      <w:sz w:val="20"/>
      <w:szCs w:val="20"/>
    </w:rPr>
  </w:style>
  <w:style w:type="character" w:customStyle="1" w:styleId="af1">
    <w:name w:val="Текст концевой сноски Знак"/>
    <w:basedOn w:val="a1"/>
    <w:link w:val="af0"/>
    <w:uiPriority w:val="99"/>
    <w:locked/>
    <w:rsid w:val="00470898"/>
  </w:style>
  <w:style w:type="character" w:styleId="af2">
    <w:name w:val="endnote reference"/>
    <w:uiPriority w:val="99"/>
    <w:semiHidden/>
    <w:rsid w:val="00470898"/>
    <w:rPr>
      <w:vertAlign w:val="superscript"/>
    </w:rPr>
  </w:style>
  <w:style w:type="paragraph" w:styleId="af3">
    <w:name w:val="footnote text"/>
    <w:basedOn w:val="a0"/>
    <w:link w:val="af4"/>
    <w:uiPriority w:val="99"/>
    <w:semiHidden/>
    <w:rsid w:val="00470898"/>
    <w:rPr>
      <w:sz w:val="20"/>
      <w:szCs w:val="20"/>
    </w:rPr>
  </w:style>
  <w:style w:type="character" w:customStyle="1" w:styleId="af4">
    <w:name w:val="Текст сноски Знак"/>
    <w:basedOn w:val="a1"/>
    <w:link w:val="af3"/>
    <w:uiPriority w:val="99"/>
    <w:locked/>
    <w:rsid w:val="00470898"/>
  </w:style>
  <w:style w:type="character" w:styleId="af5">
    <w:name w:val="footnote reference"/>
    <w:uiPriority w:val="99"/>
    <w:semiHidden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0"/>
    <w:uiPriority w:val="99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аголовок 1"/>
    <w:basedOn w:val="a0"/>
    <w:next w:val="a0"/>
    <w:uiPriority w:val="99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6">
    <w:name w:val="caption"/>
    <w:basedOn w:val="a0"/>
    <w:next w:val="a0"/>
    <w:uiPriority w:val="99"/>
    <w:qFormat/>
    <w:rsid w:val="00B76178"/>
    <w:pPr>
      <w:spacing w:before="120" w:after="120"/>
    </w:pPr>
    <w:rPr>
      <w:b/>
      <w:bCs/>
    </w:rPr>
  </w:style>
  <w:style w:type="paragraph" w:customStyle="1" w:styleId="af7">
    <w:name w:val="РУП"/>
    <w:uiPriority w:val="99"/>
    <w:rsid w:val="00615250"/>
    <w:pPr>
      <w:spacing w:after="120"/>
      <w:ind w:firstLine="709"/>
      <w:jc w:val="both"/>
    </w:pPr>
    <w:rPr>
      <w:kern w:val="32"/>
      <w:sz w:val="24"/>
      <w:szCs w:val="24"/>
    </w:rPr>
  </w:style>
  <w:style w:type="character" w:styleId="af8">
    <w:name w:val="Hyperlink"/>
    <w:uiPriority w:val="99"/>
    <w:rsid w:val="004A7E2F"/>
    <w:rPr>
      <w:color w:val="0000FF"/>
      <w:u w:val="single"/>
    </w:rPr>
  </w:style>
  <w:style w:type="character" w:styleId="af9">
    <w:name w:val="FollowedHyperlink"/>
    <w:uiPriority w:val="99"/>
    <w:rsid w:val="003441F4"/>
    <w:rPr>
      <w:color w:val="auto"/>
      <w:u w:val="single"/>
    </w:rPr>
  </w:style>
  <w:style w:type="character" w:styleId="afa">
    <w:name w:val="Strong"/>
    <w:uiPriority w:val="99"/>
    <w:qFormat/>
    <w:rsid w:val="00AA54FF"/>
    <w:rPr>
      <w:b/>
      <w:bCs/>
    </w:rPr>
  </w:style>
  <w:style w:type="paragraph" w:customStyle="1" w:styleId="13">
    <w:name w:val="Знак1"/>
    <w:basedOn w:val="a0"/>
    <w:uiPriority w:val="99"/>
    <w:rsid w:val="001D1E5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0">
    <w:name w:val="Знак1 Знак Знак Знак Знак Знак Знак Знак Знак Знак1"/>
    <w:basedOn w:val="a0"/>
    <w:uiPriority w:val="99"/>
    <w:rsid w:val="001D1E5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4">
    <w:name w:val="Сетка таблицы1"/>
    <w:uiPriority w:val="99"/>
    <w:rsid w:val="001D1E58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autoRedefine/>
    <w:uiPriority w:val="99"/>
    <w:rsid w:val="001D1E58"/>
    <w:pPr>
      <w:numPr>
        <w:ilvl w:val="1"/>
        <w:numId w:val="16"/>
      </w:numPr>
      <w:tabs>
        <w:tab w:val="clear" w:pos="360"/>
        <w:tab w:val="num" w:pos="0"/>
      </w:tabs>
      <w:jc w:val="center"/>
    </w:pPr>
    <w:rPr>
      <w:b/>
      <w:bCs/>
      <w:sz w:val="28"/>
      <w:szCs w:val="28"/>
    </w:rPr>
  </w:style>
  <w:style w:type="paragraph" w:styleId="afb">
    <w:name w:val="Title"/>
    <w:basedOn w:val="a0"/>
    <w:link w:val="afc"/>
    <w:uiPriority w:val="99"/>
    <w:qFormat/>
    <w:rsid w:val="001D1E58"/>
    <w:pPr>
      <w:jc w:val="center"/>
    </w:pPr>
    <w:rPr>
      <w:b/>
      <w:bCs/>
      <w:sz w:val="32"/>
      <w:szCs w:val="32"/>
    </w:rPr>
  </w:style>
  <w:style w:type="character" w:customStyle="1" w:styleId="afc">
    <w:name w:val="Название Знак"/>
    <w:link w:val="afb"/>
    <w:uiPriority w:val="99"/>
    <w:locked/>
    <w:rsid w:val="001D1E58"/>
    <w:rPr>
      <w:b/>
      <w:bCs/>
      <w:sz w:val="32"/>
      <w:szCs w:val="32"/>
    </w:rPr>
  </w:style>
  <w:style w:type="paragraph" w:styleId="afd">
    <w:name w:val="Body Text Indent"/>
    <w:basedOn w:val="a0"/>
    <w:link w:val="afe"/>
    <w:uiPriority w:val="99"/>
    <w:rsid w:val="001D1E58"/>
    <w:pPr>
      <w:spacing w:after="120"/>
      <w:ind w:left="283"/>
    </w:pPr>
    <w:rPr>
      <w:sz w:val="28"/>
      <w:szCs w:val="28"/>
    </w:rPr>
  </w:style>
  <w:style w:type="character" w:customStyle="1" w:styleId="afe">
    <w:name w:val="Основной текст с отступом Знак"/>
    <w:link w:val="afd"/>
    <w:uiPriority w:val="99"/>
    <w:locked/>
    <w:rsid w:val="001D1E58"/>
    <w:rPr>
      <w:sz w:val="28"/>
      <w:szCs w:val="28"/>
    </w:rPr>
  </w:style>
  <w:style w:type="paragraph" w:styleId="21">
    <w:name w:val="Body Text 2"/>
    <w:basedOn w:val="a0"/>
    <w:link w:val="22"/>
    <w:uiPriority w:val="99"/>
    <w:rsid w:val="001D1E58"/>
    <w:pPr>
      <w:spacing w:after="120" w:line="480" w:lineRule="auto"/>
    </w:pPr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locked/>
    <w:rsid w:val="001D1E58"/>
    <w:rPr>
      <w:sz w:val="28"/>
      <w:szCs w:val="28"/>
    </w:rPr>
  </w:style>
  <w:style w:type="paragraph" w:styleId="31">
    <w:name w:val="Body Text 3"/>
    <w:basedOn w:val="a0"/>
    <w:link w:val="32"/>
    <w:uiPriority w:val="99"/>
    <w:rsid w:val="001D1E58"/>
    <w:pPr>
      <w:jc w:val="both"/>
    </w:pPr>
  </w:style>
  <w:style w:type="character" w:customStyle="1" w:styleId="32">
    <w:name w:val="Основной текст 3 Знак"/>
    <w:link w:val="31"/>
    <w:uiPriority w:val="99"/>
    <w:locked/>
    <w:rsid w:val="001D1E58"/>
    <w:rPr>
      <w:sz w:val="24"/>
      <w:szCs w:val="24"/>
    </w:rPr>
  </w:style>
  <w:style w:type="paragraph" w:styleId="aff">
    <w:name w:val="Body Text"/>
    <w:basedOn w:val="a0"/>
    <w:link w:val="aff0"/>
    <w:uiPriority w:val="99"/>
    <w:rsid w:val="001D1E58"/>
    <w:pPr>
      <w:spacing w:after="120"/>
    </w:pPr>
    <w:rPr>
      <w:sz w:val="28"/>
      <w:szCs w:val="28"/>
    </w:rPr>
  </w:style>
  <w:style w:type="character" w:customStyle="1" w:styleId="aff0">
    <w:name w:val="Основной текст Знак"/>
    <w:link w:val="aff"/>
    <w:uiPriority w:val="99"/>
    <w:locked/>
    <w:rsid w:val="001D1E58"/>
    <w:rPr>
      <w:sz w:val="28"/>
      <w:szCs w:val="28"/>
    </w:rPr>
  </w:style>
  <w:style w:type="paragraph" w:styleId="23">
    <w:name w:val="Body Text Indent 2"/>
    <w:basedOn w:val="a0"/>
    <w:link w:val="24"/>
    <w:uiPriority w:val="99"/>
    <w:rsid w:val="001D1E58"/>
    <w:pPr>
      <w:spacing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locked/>
    <w:rsid w:val="001D1E58"/>
    <w:rPr>
      <w:sz w:val="28"/>
      <w:szCs w:val="28"/>
    </w:rPr>
  </w:style>
  <w:style w:type="paragraph" w:styleId="aff1">
    <w:name w:val="Normal (Web)"/>
    <w:basedOn w:val="a0"/>
    <w:uiPriority w:val="99"/>
    <w:rsid w:val="001D1E58"/>
    <w:pPr>
      <w:spacing w:before="100" w:beforeAutospacing="1" w:after="100" w:afterAutospacing="1"/>
    </w:pPr>
  </w:style>
  <w:style w:type="paragraph" w:styleId="aff2">
    <w:name w:val="Block Text"/>
    <w:basedOn w:val="a0"/>
    <w:uiPriority w:val="99"/>
    <w:rsid w:val="001D1E58"/>
    <w:pPr>
      <w:spacing w:line="380" w:lineRule="auto"/>
      <w:ind w:left="1040" w:right="1400"/>
      <w:jc w:val="center"/>
    </w:pPr>
    <w:rPr>
      <w:b/>
      <w:bCs/>
      <w:sz w:val="28"/>
      <w:szCs w:val="28"/>
    </w:rPr>
  </w:style>
  <w:style w:type="paragraph" w:customStyle="1" w:styleId="Standart2i">
    <w:name w:val="Standart2i"/>
    <w:basedOn w:val="a0"/>
    <w:uiPriority w:val="99"/>
    <w:rsid w:val="001D1E58"/>
    <w:pPr>
      <w:overflowPunct w:val="0"/>
      <w:autoSpaceDE w:val="0"/>
      <w:autoSpaceDN w:val="0"/>
      <w:adjustRightInd w:val="0"/>
      <w:spacing w:line="480" w:lineRule="auto"/>
      <w:ind w:firstLine="720"/>
      <w:jc w:val="both"/>
      <w:textAlignment w:val="baseline"/>
    </w:pPr>
    <w:rPr>
      <w:rFonts w:ascii="Arial" w:hAnsi="Arial" w:cs="Arial"/>
      <w:noProof/>
      <w:lang w:val="en-US"/>
    </w:rPr>
  </w:style>
  <w:style w:type="paragraph" w:styleId="aff3">
    <w:name w:val="Subtitle"/>
    <w:basedOn w:val="a0"/>
    <w:link w:val="aff4"/>
    <w:uiPriority w:val="99"/>
    <w:qFormat/>
    <w:rsid w:val="001D1E58"/>
    <w:pPr>
      <w:jc w:val="center"/>
    </w:pPr>
    <w:rPr>
      <w:sz w:val="28"/>
      <w:szCs w:val="28"/>
    </w:rPr>
  </w:style>
  <w:style w:type="character" w:customStyle="1" w:styleId="aff4">
    <w:name w:val="Подзаголовок Знак"/>
    <w:link w:val="aff3"/>
    <w:uiPriority w:val="99"/>
    <w:locked/>
    <w:rsid w:val="001D1E58"/>
    <w:rPr>
      <w:sz w:val="28"/>
      <w:szCs w:val="28"/>
    </w:rPr>
  </w:style>
  <w:style w:type="paragraph" w:customStyle="1" w:styleId="Style2">
    <w:name w:val="Style2"/>
    <w:basedOn w:val="a0"/>
    <w:uiPriority w:val="99"/>
    <w:rsid w:val="001D1E58"/>
    <w:pPr>
      <w:widowControl w:val="0"/>
      <w:autoSpaceDE w:val="0"/>
      <w:autoSpaceDN w:val="0"/>
      <w:adjustRightInd w:val="0"/>
      <w:spacing w:line="182" w:lineRule="exact"/>
      <w:ind w:firstLine="283"/>
      <w:jc w:val="both"/>
    </w:pPr>
    <w:rPr>
      <w:rFonts w:ascii="Franklin Gothic Medium" w:hAnsi="Franklin Gothic Medium" w:cs="Franklin Gothic Medium"/>
    </w:rPr>
  </w:style>
  <w:style w:type="character" w:customStyle="1" w:styleId="FontStyle12">
    <w:name w:val="Font Style12"/>
    <w:uiPriority w:val="99"/>
    <w:rsid w:val="001D1E58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3">
    <w:name w:val="Font Style13"/>
    <w:uiPriority w:val="99"/>
    <w:rsid w:val="001D1E58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0"/>
    <w:uiPriority w:val="99"/>
    <w:rsid w:val="001D1E58"/>
    <w:pPr>
      <w:widowControl w:val="0"/>
      <w:autoSpaceDE w:val="0"/>
      <w:autoSpaceDN w:val="0"/>
      <w:adjustRightInd w:val="0"/>
      <w:spacing w:line="230" w:lineRule="exact"/>
      <w:ind w:firstLine="288"/>
      <w:jc w:val="both"/>
    </w:pPr>
    <w:rPr>
      <w:rFonts w:ascii="Franklin Gothic Medium" w:hAnsi="Franklin Gothic Medium" w:cs="Franklin Gothic Medium"/>
    </w:rPr>
  </w:style>
  <w:style w:type="character" w:customStyle="1" w:styleId="FontStyle14">
    <w:name w:val="Font Style14"/>
    <w:uiPriority w:val="99"/>
    <w:rsid w:val="001D1E58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DocumentMapChar">
    <w:name w:val="Document Map Char"/>
    <w:uiPriority w:val="99"/>
    <w:locked/>
    <w:rsid w:val="001D1E58"/>
    <w:rPr>
      <w:rFonts w:ascii="Tahoma" w:hAnsi="Tahoma" w:cs="Tahoma"/>
      <w:sz w:val="16"/>
      <w:szCs w:val="16"/>
    </w:rPr>
  </w:style>
  <w:style w:type="paragraph" w:styleId="aff5">
    <w:name w:val="Document Map"/>
    <w:basedOn w:val="a0"/>
    <w:link w:val="aff6"/>
    <w:uiPriority w:val="99"/>
    <w:semiHidden/>
    <w:rsid w:val="001D1E58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link w:val="aff5"/>
    <w:uiPriority w:val="99"/>
    <w:semiHidden/>
    <w:locked/>
    <w:rsid w:val="000977BB"/>
    <w:rPr>
      <w:sz w:val="2"/>
      <w:szCs w:val="2"/>
    </w:rPr>
  </w:style>
  <w:style w:type="character" w:customStyle="1" w:styleId="15">
    <w:name w:val="Схема документа Знак1"/>
    <w:uiPriority w:val="99"/>
    <w:rsid w:val="001D1E58"/>
    <w:rPr>
      <w:rFonts w:ascii="Segoe UI" w:hAnsi="Segoe UI" w:cs="Segoe UI"/>
      <w:sz w:val="16"/>
      <w:szCs w:val="16"/>
    </w:rPr>
  </w:style>
  <w:style w:type="character" w:styleId="aff7">
    <w:name w:val="Emphasis"/>
    <w:uiPriority w:val="99"/>
    <w:qFormat/>
    <w:rsid w:val="001D1E58"/>
    <w:rPr>
      <w:i/>
      <w:iCs/>
    </w:rPr>
  </w:style>
  <w:style w:type="character" w:styleId="HTML">
    <w:name w:val="HTML Definition"/>
    <w:uiPriority w:val="99"/>
    <w:rsid w:val="001D1E58"/>
    <w:rPr>
      <w:i/>
      <w:iCs/>
    </w:rPr>
  </w:style>
  <w:style w:type="paragraph" w:customStyle="1" w:styleId="FR2">
    <w:name w:val="FR2"/>
    <w:uiPriority w:val="99"/>
    <w:rsid w:val="001D1E58"/>
    <w:pPr>
      <w:widowControl w:val="0"/>
      <w:autoSpaceDE w:val="0"/>
      <w:autoSpaceDN w:val="0"/>
      <w:adjustRightInd w:val="0"/>
      <w:spacing w:before="120"/>
      <w:jc w:val="center"/>
    </w:pPr>
    <w:rPr>
      <w:rFonts w:ascii="Arial" w:hAnsi="Arial" w:cs="Arial"/>
      <w:i/>
      <w:iCs/>
      <w:sz w:val="18"/>
      <w:szCs w:val="18"/>
    </w:rPr>
  </w:style>
  <w:style w:type="paragraph" w:styleId="aff8">
    <w:name w:val="Plain Text"/>
    <w:basedOn w:val="a0"/>
    <w:link w:val="aff9"/>
    <w:uiPriority w:val="99"/>
    <w:rsid w:val="001D1E58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f9">
    <w:name w:val="Текст Знак"/>
    <w:link w:val="aff8"/>
    <w:uiPriority w:val="99"/>
    <w:locked/>
    <w:rsid w:val="001D1E58"/>
    <w:rPr>
      <w:rFonts w:ascii="Courier New" w:hAnsi="Courier New" w:cs="Courier New"/>
    </w:rPr>
  </w:style>
  <w:style w:type="character" w:customStyle="1" w:styleId="apple-converted-space">
    <w:name w:val="apple-converted-space"/>
    <w:uiPriority w:val="99"/>
    <w:rsid w:val="001D1E58"/>
  </w:style>
  <w:style w:type="paragraph" w:customStyle="1" w:styleId="BodyText21">
    <w:name w:val="Body Text 21"/>
    <w:basedOn w:val="a0"/>
    <w:uiPriority w:val="99"/>
    <w:rsid w:val="001D1E58"/>
    <w:pPr>
      <w:ind w:firstLine="709"/>
      <w:jc w:val="both"/>
    </w:pPr>
    <w:rPr>
      <w:sz w:val="28"/>
      <w:szCs w:val="28"/>
    </w:rPr>
  </w:style>
  <w:style w:type="character" w:customStyle="1" w:styleId="affa">
    <w:name w:val="Основной шрифт"/>
    <w:uiPriority w:val="99"/>
    <w:rsid w:val="001D1E58"/>
  </w:style>
  <w:style w:type="paragraph" w:customStyle="1" w:styleId="Iauiue">
    <w:name w:val="Iau?iue"/>
    <w:uiPriority w:val="99"/>
    <w:rsid w:val="001D1E58"/>
  </w:style>
  <w:style w:type="paragraph" w:customStyle="1" w:styleId="210">
    <w:name w:val="Основной текст 21"/>
    <w:basedOn w:val="a0"/>
    <w:uiPriority w:val="99"/>
    <w:rsid w:val="001D1E58"/>
    <w:pPr>
      <w:ind w:firstLine="567"/>
      <w:jc w:val="both"/>
    </w:pPr>
  </w:style>
  <w:style w:type="character" w:customStyle="1" w:styleId="FontStyle58">
    <w:name w:val="Font Style58"/>
    <w:uiPriority w:val="99"/>
    <w:rsid w:val="001D1E58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uiPriority w:val="99"/>
    <w:rsid w:val="001D1E58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uiPriority w:val="99"/>
    <w:rsid w:val="001D1E5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uiPriority w:val="99"/>
    <w:rsid w:val="001D1E5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uiPriority w:val="99"/>
    <w:rsid w:val="001D1E58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69">
    <w:name w:val="Font Style69"/>
    <w:uiPriority w:val="99"/>
    <w:rsid w:val="001D1E5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uiPriority w:val="99"/>
    <w:rsid w:val="001D1E5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1D1E58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25">
    <w:name w:val="Стиль2"/>
    <w:basedOn w:val="a0"/>
    <w:autoRedefine/>
    <w:uiPriority w:val="99"/>
    <w:rsid w:val="001D1E58"/>
    <w:pPr>
      <w:spacing w:line="360" w:lineRule="auto"/>
      <w:jc w:val="both"/>
    </w:pPr>
    <w:rPr>
      <w:sz w:val="28"/>
      <w:szCs w:val="28"/>
    </w:rPr>
  </w:style>
  <w:style w:type="paragraph" w:customStyle="1" w:styleId="16">
    <w:name w:val="Стиль1"/>
    <w:basedOn w:val="a0"/>
    <w:autoRedefine/>
    <w:uiPriority w:val="99"/>
    <w:rsid w:val="001D1E58"/>
    <w:pPr>
      <w:widowControl w:val="0"/>
      <w:tabs>
        <w:tab w:val="left" w:pos="284"/>
      </w:tabs>
      <w:autoSpaceDE w:val="0"/>
      <w:autoSpaceDN w:val="0"/>
      <w:adjustRightInd w:val="0"/>
      <w:spacing w:after="120"/>
      <w:ind w:firstLine="426"/>
      <w:jc w:val="both"/>
    </w:pPr>
  </w:style>
  <w:style w:type="paragraph" w:customStyle="1" w:styleId="17">
    <w:name w:val="Основной текст1"/>
    <w:basedOn w:val="a0"/>
    <w:uiPriority w:val="99"/>
    <w:rsid w:val="001D1E58"/>
    <w:pPr>
      <w:widowControl w:val="0"/>
      <w:jc w:val="both"/>
    </w:pPr>
    <w:rPr>
      <w:i/>
      <w:iCs/>
      <w:sz w:val="20"/>
      <w:szCs w:val="20"/>
    </w:rPr>
  </w:style>
  <w:style w:type="paragraph" w:customStyle="1" w:styleId="ConsPlusNormal">
    <w:name w:val="ConsPlusNormal"/>
    <w:uiPriority w:val="99"/>
    <w:rsid w:val="001D1E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b">
    <w:name w:val="Знак Знак Знак Знак"/>
    <w:basedOn w:val="a0"/>
    <w:uiPriority w:val="99"/>
    <w:rsid w:val="001D1E5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8">
    <w:name w:val="Неразрешенное упоминание1"/>
    <w:uiPriority w:val="99"/>
    <w:semiHidden/>
    <w:rsid w:val="008127B7"/>
    <w:rPr>
      <w:color w:val="auto"/>
      <w:shd w:val="clear" w:color="auto" w:fill="auto"/>
    </w:rPr>
  </w:style>
  <w:style w:type="character" w:customStyle="1" w:styleId="ad">
    <w:name w:val="Абзац списка Знак"/>
    <w:link w:val="ac"/>
    <w:uiPriority w:val="99"/>
    <w:locked/>
    <w:rsid w:val="005A0ABD"/>
    <w:rPr>
      <w:rFonts w:ascii="Calibr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3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9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9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9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iprbookshop.ru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lib.ugtu.net/books" TargetMode="External"/><Relationship Id="rId17" Type="http://schemas.openxmlformats.org/officeDocument/2006/relationships/hyperlink" Target="http://znanium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.ugtu.net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up.ru" TargetMode="External"/><Relationship Id="rId24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yperlink" Target="http://ru.wikipedia.org" TargetMode="External"/><Relationship Id="rId23" Type="http://schemas.openxmlformats.org/officeDocument/2006/relationships/customXml" Target="../customXml/item2.xm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krugosvet.ru" TargetMode="External"/><Relationship Id="rId22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3ED103-A53E-409D-A79F-DD1E910A3357}"/>
</file>

<file path=customXml/itemProps2.xml><?xml version="1.0" encoding="utf-8"?>
<ds:datastoreItem xmlns:ds="http://schemas.openxmlformats.org/officeDocument/2006/customXml" ds:itemID="{7819D0C6-065A-4E61-8145-5390D03ED66D}"/>
</file>

<file path=customXml/itemProps3.xml><?xml version="1.0" encoding="utf-8"?>
<ds:datastoreItem xmlns:ds="http://schemas.openxmlformats.org/officeDocument/2006/customXml" ds:itemID="{5E2FE5E1-290E-4AEA-90D8-5FCF691205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3235</Words>
  <Characters>18442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21634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dc:description/>
  <cp:lastModifiedBy>Саматова Тамара Борисовна</cp:lastModifiedBy>
  <cp:revision>2</cp:revision>
  <cp:lastPrinted>2019-07-04T06:09:00Z</cp:lastPrinted>
  <dcterms:created xsi:type="dcterms:W3CDTF">2022-06-27T10:56:00Z</dcterms:created>
  <dcterms:modified xsi:type="dcterms:W3CDTF">2022-06-27T10:56:00Z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